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60" w:rsidRPr="001D185D" w:rsidRDefault="006A1A60" w:rsidP="001D185D">
      <w:pPr>
        <w:pStyle w:val="a3"/>
        <w:numPr>
          <w:ilvl w:val="0"/>
          <w:numId w:val="3"/>
        </w:numPr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bookmarkStart w:id="0" w:name="_GoBack"/>
      <w:bookmarkEnd w:id="0"/>
      <w:r w:rsidRPr="001D185D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el-GR"/>
        </w:rPr>
        <w:t>Ο αποτελεσματικός έλεγχος της επικινδυνότητας για το Σιδηροδρομικό Σύστημα επιτυγχάνεται μόνο με τη συνέργεια τριών κρίσιμων παραγόντων:</w:t>
      </w:r>
    </w:p>
    <w:p w:rsidR="006A1A60" w:rsidRPr="001D185D" w:rsidRDefault="006A1A60" w:rsidP="001D185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Arial" w:eastAsia="Times New Roman" w:hAnsi="Arial" w:cs="Arial"/>
          <w:color w:val="A53010"/>
          <w:sz w:val="24"/>
          <w:szCs w:val="24"/>
          <w:lang w:eastAsia="el-GR"/>
        </w:rPr>
      </w:pPr>
      <w:r w:rsidRPr="001D185D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el-GR"/>
        </w:rPr>
        <w:t>Της τεχνικής διάστασης που αφορά τα σύγχρονα εργαλεία και τον εξοπλισμό που χρησιμοποιούνται,</w:t>
      </w:r>
    </w:p>
    <w:p w:rsidR="006A1A60" w:rsidRPr="001D185D" w:rsidRDefault="006A1A60" w:rsidP="001D185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Arial" w:eastAsia="Times New Roman" w:hAnsi="Arial" w:cs="Arial"/>
          <w:color w:val="A53010"/>
          <w:sz w:val="24"/>
          <w:szCs w:val="24"/>
          <w:lang w:eastAsia="el-GR"/>
        </w:rPr>
      </w:pPr>
      <w:r w:rsidRPr="001D185D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el-GR"/>
        </w:rPr>
        <w:t>Της ανθρώπινης διάστασης που αφορά τους ανθρώπους της «πρώτης γραμμής», με κατάλληλες δεξιότητες, συνεχή κατάρτιση και επαγρύπνηση</w:t>
      </w:r>
    </w:p>
    <w:p w:rsidR="006A1A60" w:rsidRPr="001D185D" w:rsidRDefault="006A1A60" w:rsidP="001D185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Arial" w:eastAsia="Times New Roman" w:hAnsi="Arial" w:cs="Arial"/>
          <w:color w:val="A53010"/>
          <w:sz w:val="24"/>
          <w:szCs w:val="24"/>
          <w:lang w:eastAsia="el-GR"/>
        </w:rPr>
      </w:pPr>
      <w:r w:rsidRPr="001D185D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el-GR"/>
        </w:rPr>
        <w:t>Της οργανωτικής διάστασης που αποτελείται από τις διαδικασίες και τις μεθόδους που συνδέουν το πολύπλοκο πλέγμα των απαιτούμενων ενεργειών.</w:t>
      </w:r>
    </w:p>
    <w:p w:rsidR="006A1A60" w:rsidRPr="001D185D" w:rsidRDefault="006A1A60" w:rsidP="001D185D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el-GR"/>
        </w:rPr>
      </w:pPr>
    </w:p>
    <w:p w:rsidR="006A1A60" w:rsidRDefault="006A1A60" w:rsidP="001D185D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el-GR"/>
        </w:rPr>
      </w:pPr>
      <w:r w:rsidRPr="001D185D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el-GR"/>
        </w:rPr>
        <w:t>Σωστό                                                                               λάθος</w:t>
      </w:r>
    </w:p>
    <w:p w:rsidR="00EA20AE" w:rsidRPr="001D185D" w:rsidRDefault="00EA20AE" w:rsidP="001D185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53010"/>
          <w:sz w:val="24"/>
          <w:szCs w:val="24"/>
          <w:lang w:eastAsia="el-GR"/>
        </w:rPr>
      </w:pPr>
      <w:r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el-GR"/>
        </w:rPr>
        <w:t>Η απάντηση είναι σωστό</w:t>
      </w:r>
    </w:p>
    <w:p w:rsidR="00DB4572" w:rsidRPr="001D185D" w:rsidRDefault="009D6293" w:rsidP="001D185D">
      <w:pPr>
        <w:jc w:val="both"/>
        <w:rPr>
          <w:rFonts w:ascii="Arial" w:hAnsi="Arial" w:cs="Arial"/>
          <w:sz w:val="24"/>
          <w:szCs w:val="24"/>
        </w:rPr>
      </w:pPr>
    </w:p>
    <w:p w:rsidR="006A1A60" w:rsidRPr="001D185D" w:rsidRDefault="006A1A60" w:rsidP="001D185D">
      <w:pPr>
        <w:pStyle w:val="a3"/>
        <w:numPr>
          <w:ilvl w:val="0"/>
          <w:numId w:val="3"/>
        </w:numPr>
        <w:spacing w:before="2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D185D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el-GR"/>
        </w:rPr>
        <w:t>Το Σύστημα  Διαχείρισης Ασφάλειας  συμβάλλει στο:</w:t>
      </w:r>
    </w:p>
    <w:p w:rsidR="006A1A60" w:rsidRPr="001D185D" w:rsidRDefault="006A1A60" w:rsidP="001D185D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Arial" w:eastAsia="Times New Roman" w:hAnsi="Arial" w:cs="Arial"/>
          <w:color w:val="A53010"/>
          <w:sz w:val="24"/>
          <w:szCs w:val="24"/>
          <w:lang w:eastAsia="el-GR"/>
        </w:rPr>
      </w:pPr>
      <w:r w:rsidRPr="001D185D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el-GR"/>
        </w:rPr>
        <w:t>Να βελτιωθεί η συνολική απόδοση</w:t>
      </w:r>
    </w:p>
    <w:p w:rsidR="006A1A60" w:rsidRPr="001D185D" w:rsidRDefault="006A1A60" w:rsidP="001D185D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Arial" w:eastAsia="Times New Roman" w:hAnsi="Arial" w:cs="Arial"/>
          <w:color w:val="A53010"/>
          <w:sz w:val="24"/>
          <w:szCs w:val="24"/>
          <w:lang w:eastAsia="el-GR"/>
        </w:rPr>
      </w:pPr>
      <w:r w:rsidRPr="001D185D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el-GR"/>
        </w:rPr>
        <w:t>Να υπάρξει επιχειρησιακή και λειτουργική αποτελεσματικότητα</w:t>
      </w:r>
    </w:p>
    <w:p w:rsidR="006A1A60" w:rsidRPr="001D185D" w:rsidRDefault="006A1A60" w:rsidP="001D185D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Arial" w:eastAsia="Times New Roman" w:hAnsi="Arial" w:cs="Arial"/>
          <w:color w:val="A53010"/>
          <w:sz w:val="24"/>
          <w:szCs w:val="24"/>
          <w:lang w:eastAsia="el-GR"/>
        </w:rPr>
      </w:pPr>
      <w:r w:rsidRPr="001D185D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el-GR"/>
        </w:rPr>
        <w:t>Να ενισχυθούν οι σχέσεις με τους πελάτες του Οργανισμού και τη Ρυθμιστική Αρχή Σιδηροδρόμων και</w:t>
      </w:r>
    </w:p>
    <w:p w:rsidR="006A1A60" w:rsidRPr="001D185D" w:rsidRDefault="006A1A60" w:rsidP="001D185D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Arial" w:eastAsia="Times New Roman" w:hAnsi="Arial" w:cs="Arial"/>
          <w:color w:val="A53010"/>
          <w:sz w:val="24"/>
          <w:szCs w:val="24"/>
          <w:lang w:eastAsia="el-GR"/>
        </w:rPr>
      </w:pPr>
      <w:r w:rsidRPr="001D185D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el-GR"/>
        </w:rPr>
        <w:t xml:space="preserve">Να </w:t>
      </w:r>
      <w:proofErr w:type="spellStart"/>
      <w:r w:rsidRPr="001D185D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el-GR"/>
        </w:rPr>
        <w:t>οικοδομηθεί</w:t>
      </w:r>
      <w:proofErr w:type="spellEnd"/>
      <w:r w:rsidRPr="001D185D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el-GR"/>
        </w:rPr>
        <w:t xml:space="preserve"> στο προσωπικό μια σαφής παιδεία ασφάλειας.</w:t>
      </w:r>
    </w:p>
    <w:p w:rsidR="006A1A60" w:rsidRPr="001D185D" w:rsidRDefault="006A1A60" w:rsidP="001D185D">
      <w:pPr>
        <w:jc w:val="both"/>
        <w:rPr>
          <w:rFonts w:ascii="Arial" w:hAnsi="Arial" w:cs="Arial"/>
          <w:sz w:val="24"/>
          <w:szCs w:val="24"/>
        </w:rPr>
      </w:pPr>
    </w:p>
    <w:p w:rsidR="006A1A60" w:rsidRPr="001D185D" w:rsidRDefault="006A1A60" w:rsidP="001D185D">
      <w:pPr>
        <w:jc w:val="both"/>
        <w:rPr>
          <w:rFonts w:ascii="Arial" w:hAnsi="Arial" w:cs="Arial"/>
          <w:sz w:val="24"/>
          <w:szCs w:val="24"/>
        </w:rPr>
      </w:pPr>
    </w:p>
    <w:p w:rsidR="006A1A60" w:rsidRDefault="006A1A60" w:rsidP="001D185D">
      <w:pPr>
        <w:jc w:val="both"/>
        <w:rPr>
          <w:rFonts w:ascii="Arial" w:hAnsi="Arial" w:cs="Arial"/>
          <w:sz w:val="24"/>
          <w:szCs w:val="24"/>
        </w:rPr>
      </w:pPr>
      <w:r w:rsidRPr="001D185D">
        <w:rPr>
          <w:rFonts w:ascii="Arial" w:hAnsi="Arial" w:cs="Arial"/>
          <w:sz w:val="24"/>
          <w:szCs w:val="24"/>
        </w:rPr>
        <w:t>Σωστό                                                                                                                λάθος</w:t>
      </w:r>
    </w:p>
    <w:p w:rsidR="00EA20AE" w:rsidRPr="001D185D" w:rsidRDefault="00EA20AE" w:rsidP="001D1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απάντηση είναι σωστό</w:t>
      </w:r>
    </w:p>
    <w:p w:rsidR="006A1A60" w:rsidRPr="001D185D" w:rsidRDefault="006A1A60" w:rsidP="001D185D">
      <w:pPr>
        <w:jc w:val="both"/>
        <w:rPr>
          <w:rFonts w:ascii="Arial" w:hAnsi="Arial" w:cs="Arial"/>
          <w:sz w:val="24"/>
          <w:szCs w:val="24"/>
        </w:rPr>
      </w:pPr>
    </w:p>
    <w:p w:rsidR="006A1A60" w:rsidRPr="001D185D" w:rsidRDefault="006A1A60" w:rsidP="001D185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D185D">
        <w:rPr>
          <w:rFonts w:ascii="Arial" w:hAnsi="Arial" w:cs="Arial"/>
          <w:sz w:val="24"/>
          <w:szCs w:val="24"/>
        </w:rPr>
        <w:t>Για την ικανοποιητική λειτουργία του συστήματος διαχείρισης της ασφάλειας, ο ΟΣΕ δεν πρέπει να διασφαλίζει και κατανέμει τους αναγκαίους πόρους, υλικούς και ανθρώπινους.</w:t>
      </w:r>
    </w:p>
    <w:p w:rsidR="006A1A60" w:rsidRPr="001D185D" w:rsidRDefault="006A1A60" w:rsidP="001D185D">
      <w:pPr>
        <w:jc w:val="both"/>
        <w:rPr>
          <w:rFonts w:ascii="Arial" w:hAnsi="Arial" w:cs="Arial"/>
          <w:sz w:val="24"/>
          <w:szCs w:val="24"/>
        </w:rPr>
      </w:pPr>
    </w:p>
    <w:p w:rsidR="006A1A60" w:rsidRDefault="006A1A60" w:rsidP="001D185D">
      <w:pPr>
        <w:jc w:val="both"/>
        <w:rPr>
          <w:rFonts w:ascii="Arial" w:hAnsi="Arial" w:cs="Arial"/>
          <w:sz w:val="24"/>
          <w:szCs w:val="24"/>
        </w:rPr>
      </w:pPr>
      <w:r w:rsidRPr="001D185D">
        <w:rPr>
          <w:rFonts w:ascii="Arial" w:hAnsi="Arial" w:cs="Arial"/>
          <w:sz w:val="24"/>
          <w:szCs w:val="24"/>
        </w:rPr>
        <w:t xml:space="preserve">Σωστό                                                                              </w:t>
      </w:r>
      <w:r w:rsidR="001D185D">
        <w:rPr>
          <w:rFonts w:ascii="Arial" w:hAnsi="Arial" w:cs="Arial"/>
          <w:sz w:val="24"/>
          <w:szCs w:val="24"/>
        </w:rPr>
        <w:t xml:space="preserve">      </w:t>
      </w:r>
      <w:r w:rsidRPr="001D185D">
        <w:rPr>
          <w:rFonts w:ascii="Arial" w:hAnsi="Arial" w:cs="Arial"/>
          <w:sz w:val="24"/>
          <w:szCs w:val="24"/>
        </w:rPr>
        <w:t xml:space="preserve">          λάθος</w:t>
      </w:r>
    </w:p>
    <w:p w:rsidR="00EA20AE" w:rsidRPr="001D185D" w:rsidRDefault="00EA20AE" w:rsidP="001D1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απάντηση είναι λάθος</w:t>
      </w:r>
    </w:p>
    <w:p w:rsidR="006A1A60" w:rsidRPr="001D185D" w:rsidRDefault="006A1A60" w:rsidP="001D185D">
      <w:pPr>
        <w:jc w:val="both"/>
        <w:rPr>
          <w:rFonts w:ascii="Arial" w:hAnsi="Arial" w:cs="Arial"/>
          <w:sz w:val="24"/>
          <w:szCs w:val="24"/>
        </w:rPr>
      </w:pPr>
    </w:p>
    <w:p w:rsidR="006A1A60" w:rsidRPr="001D185D" w:rsidRDefault="006A1A60" w:rsidP="001D185D">
      <w:pPr>
        <w:pStyle w:val="a3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D185D">
        <w:rPr>
          <w:rFonts w:ascii="Arial" w:eastAsia="Times New Roman" w:hAnsi="Arial" w:cs="Arial"/>
          <w:sz w:val="24"/>
          <w:szCs w:val="24"/>
          <w:lang w:eastAsia="el-GR"/>
        </w:rPr>
        <w:t>Η οδηγία</w:t>
      </w:r>
      <w:r w:rsidR="00327BAD">
        <w:rPr>
          <w:rFonts w:ascii="Arial" w:eastAsia="Times New Roman" w:hAnsi="Arial" w:cs="Arial"/>
          <w:sz w:val="24"/>
          <w:szCs w:val="24"/>
          <w:lang w:eastAsia="el-GR"/>
        </w:rPr>
        <w:t xml:space="preserve"> για την ασφάλεια 2004/49/ΕΚ</w:t>
      </w:r>
      <w:r w:rsidRPr="001D185D">
        <w:rPr>
          <w:rFonts w:ascii="Arial" w:eastAsia="Times New Roman" w:hAnsi="Arial" w:cs="Arial"/>
          <w:sz w:val="24"/>
          <w:szCs w:val="24"/>
          <w:lang w:eastAsia="el-GR"/>
        </w:rPr>
        <w:t xml:space="preserve"> διέπει τις οντότητες  που  χρησιμοποιούν,  λειτουργούν και  συντηρούν τα υποσυστήματα</w:t>
      </w:r>
      <w:r w:rsidR="00EA20AE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</w:t>
      </w:r>
      <w:r w:rsidRPr="001D185D">
        <w:rPr>
          <w:rFonts w:ascii="Arial" w:eastAsia="Times New Roman" w:hAnsi="Arial" w:cs="Arial"/>
          <w:sz w:val="24"/>
          <w:szCs w:val="24"/>
          <w:lang w:eastAsia="el-GR"/>
        </w:rPr>
        <w:t xml:space="preserve"> ( Τροχαίο υλικό, Υποδομή, Ενέργεια, </w:t>
      </w:r>
      <w:proofErr w:type="spellStart"/>
      <w:r w:rsidRPr="001D185D">
        <w:rPr>
          <w:rFonts w:ascii="Arial" w:eastAsia="Times New Roman" w:hAnsi="Arial" w:cs="Arial"/>
          <w:sz w:val="24"/>
          <w:szCs w:val="24"/>
          <w:lang w:eastAsia="el-GR"/>
        </w:rPr>
        <w:t>παρατρόχιος</w:t>
      </w:r>
      <w:proofErr w:type="spellEnd"/>
      <w:r w:rsidRPr="001D185D">
        <w:rPr>
          <w:rFonts w:ascii="Arial" w:eastAsia="Times New Roman" w:hAnsi="Arial" w:cs="Arial"/>
          <w:sz w:val="24"/>
          <w:szCs w:val="24"/>
          <w:lang w:eastAsia="el-GR"/>
        </w:rPr>
        <w:t xml:space="preserve"> / εποχούμενος Έλεγχος – χειρισμός και σηματοδότηση, Διεξαγωγή και διαχείριση της κυκλοφορίας, προσβασιμότητα ΑΜΕΑ, </w:t>
      </w:r>
      <w:proofErr w:type="spellStart"/>
      <w:r w:rsidRPr="001D185D">
        <w:rPr>
          <w:rFonts w:ascii="Arial" w:eastAsia="Times New Roman" w:hAnsi="Arial" w:cs="Arial"/>
          <w:sz w:val="24"/>
          <w:szCs w:val="24"/>
          <w:lang w:eastAsia="el-GR"/>
        </w:rPr>
        <w:t>Τηλεματικές</w:t>
      </w:r>
      <w:proofErr w:type="spellEnd"/>
      <w:r w:rsidRPr="001D185D">
        <w:rPr>
          <w:rFonts w:ascii="Arial" w:eastAsia="Times New Roman" w:hAnsi="Arial" w:cs="Arial"/>
          <w:sz w:val="24"/>
          <w:szCs w:val="24"/>
          <w:lang w:eastAsia="el-GR"/>
        </w:rPr>
        <w:t xml:space="preserve"> εφαρμογές, </w:t>
      </w:r>
      <w:proofErr w:type="spellStart"/>
      <w:r w:rsidRPr="001D185D">
        <w:rPr>
          <w:rFonts w:ascii="Arial" w:eastAsia="Times New Roman" w:hAnsi="Arial" w:cs="Arial"/>
          <w:sz w:val="24"/>
          <w:szCs w:val="24"/>
          <w:lang w:eastAsia="el-GR"/>
        </w:rPr>
        <w:t>Τηλεπληροφορικές</w:t>
      </w:r>
      <w:proofErr w:type="spellEnd"/>
      <w:r w:rsidRPr="001D185D">
        <w:rPr>
          <w:rFonts w:ascii="Arial" w:eastAsia="Times New Roman" w:hAnsi="Arial" w:cs="Arial"/>
          <w:sz w:val="24"/>
          <w:szCs w:val="24"/>
          <w:lang w:eastAsia="el-GR"/>
        </w:rPr>
        <w:t xml:space="preserve"> εφαρμογές για επιβατικές και για εμπορευματικές υπηρεσίες ,  σιδηροδρομικές σήραγγες </w:t>
      </w:r>
      <w:proofErr w:type="spellStart"/>
      <w:r w:rsidRPr="001D185D">
        <w:rPr>
          <w:rFonts w:ascii="Arial" w:eastAsia="Times New Roman" w:hAnsi="Arial" w:cs="Arial"/>
          <w:sz w:val="24"/>
          <w:szCs w:val="24"/>
          <w:lang w:eastAsia="el-GR"/>
        </w:rPr>
        <w:t>κτλ</w:t>
      </w:r>
      <w:proofErr w:type="spellEnd"/>
      <w:r w:rsidRPr="001D185D">
        <w:rPr>
          <w:rFonts w:ascii="Arial" w:eastAsia="Times New Roman" w:hAnsi="Arial" w:cs="Arial"/>
          <w:sz w:val="24"/>
          <w:szCs w:val="24"/>
          <w:lang w:eastAsia="el-GR"/>
        </w:rPr>
        <w:t>)</w:t>
      </w:r>
    </w:p>
    <w:p w:rsidR="006A1A60" w:rsidRPr="001D185D" w:rsidRDefault="006A1A60" w:rsidP="001D185D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6A1A60" w:rsidRDefault="006A1A60" w:rsidP="001D185D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D185D">
        <w:rPr>
          <w:rFonts w:ascii="Arial" w:eastAsia="Times New Roman" w:hAnsi="Arial" w:cs="Arial"/>
          <w:sz w:val="24"/>
          <w:szCs w:val="24"/>
          <w:lang w:eastAsia="el-GR"/>
        </w:rPr>
        <w:t>Σωστό                                                                                             Λάθος</w:t>
      </w:r>
    </w:p>
    <w:p w:rsidR="00EA20AE" w:rsidRPr="001D185D" w:rsidRDefault="00327BAD" w:rsidP="001D185D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lastRenderedPageBreak/>
        <w:t>Η απάντηση είναι σωστό</w:t>
      </w:r>
    </w:p>
    <w:p w:rsidR="006A1A60" w:rsidRPr="001D185D" w:rsidRDefault="006A1A60" w:rsidP="001D185D">
      <w:pPr>
        <w:jc w:val="both"/>
        <w:rPr>
          <w:rFonts w:ascii="Arial" w:hAnsi="Arial" w:cs="Arial"/>
          <w:sz w:val="24"/>
          <w:szCs w:val="24"/>
        </w:rPr>
      </w:pPr>
    </w:p>
    <w:p w:rsidR="006A1A60" w:rsidRPr="001D185D" w:rsidRDefault="006A1A60" w:rsidP="001D185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D185D">
        <w:rPr>
          <w:rFonts w:ascii="Arial" w:eastAsia="Times New Roman" w:hAnsi="Arial" w:cs="Arial"/>
          <w:sz w:val="24"/>
          <w:szCs w:val="24"/>
          <w:lang w:eastAsia="el-GR"/>
        </w:rPr>
        <w:t xml:space="preserve">Υπάρχει   υποσύστημα «συντήρηση»   και περιγράφεται από </w:t>
      </w:r>
      <w:r w:rsidR="00327BAD">
        <w:rPr>
          <w:rFonts w:ascii="Arial" w:eastAsia="Times New Roman" w:hAnsi="Arial" w:cs="Arial"/>
          <w:sz w:val="24"/>
          <w:szCs w:val="24"/>
          <w:lang w:eastAsia="el-GR"/>
        </w:rPr>
        <w:t xml:space="preserve">σχετική </w:t>
      </w:r>
      <w:r w:rsidRPr="001D185D">
        <w:rPr>
          <w:rFonts w:ascii="Arial" w:eastAsia="Times New Roman" w:hAnsi="Arial" w:cs="Arial"/>
          <w:sz w:val="24"/>
          <w:szCs w:val="24"/>
          <w:lang w:eastAsia="el-GR"/>
        </w:rPr>
        <w:t>ΤΠΔ</w:t>
      </w:r>
    </w:p>
    <w:p w:rsidR="006A1A60" w:rsidRPr="001D185D" w:rsidRDefault="006A1A60" w:rsidP="001D18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6A1A60" w:rsidRDefault="006A1A60" w:rsidP="001D18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D185D">
        <w:rPr>
          <w:rFonts w:ascii="Arial" w:eastAsia="Times New Roman" w:hAnsi="Arial" w:cs="Arial"/>
          <w:sz w:val="24"/>
          <w:szCs w:val="24"/>
          <w:lang w:eastAsia="el-GR"/>
        </w:rPr>
        <w:t>Σωστό                                                                                             Λάθος</w:t>
      </w:r>
    </w:p>
    <w:p w:rsidR="00EA20AE" w:rsidRPr="001D185D" w:rsidRDefault="00EA20AE" w:rsidP="001D18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Η απάντηση είναι λάθος</w:t>
      </w:r>
    </w:p>
    <w:p w:rsidR="006A1A60" w:rsidRDefault="006A1A60"/>
    <w:sectPr w:rsidR="006A1A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070D8"/>
    <w:multiLevelType w:val="hybridMultilevel"/>
    <w:tmpl w:val="9BCC6958"/>
    <w:lvl w:ilvl="0" w:tplc="CA0E28A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6E950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E8B71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A20C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0A17E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BE9AE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32D90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16B2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D25C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6796409"/>
    <w:multiLevelType w:val="hybridMultilevel"/>
    <w:tmpl w:val="E7CAD762"/>
    <w:lvl w:ilvl="0" w:tplc="67E8C9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10B7F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148E3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1CF50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A49F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4E21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901F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7C81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7645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7A41C43"/>
    <w:multiLevelType w:val="hybridMultilevel"/>
    <w:tmpl w:val="F17A6DB0"/>
    <w:lvl w:ilvl="0" w:tplc="EE26B4C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404040" w:themeColor="text1" w:themeTint="BF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60"/>
    <w:rsid w:val="001D185D"/>
    <w:rsid w:val="00233F1D"/>
    <w:rsid w:val="002D5B32"/>
    <w:rsid w:val="00327BAD"/>
    <w:rsid w:val="006A1A60"/>
    <w:rsid w:val="009D6293"/>
    <w:rsid w:val="00DB0FFC"/>
    <w:rsid w:val="00EA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B226F-C5C9-4A9A-8620-E41B3C10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Anagnostopoulos</dc:creator>
  <cp:keywords/>
  <dc:description/>
  <cp:lastModifiedBy>Georgios Anagnostopoulos</cp:lastModifiedBy>
  <cp:revision>2</cp:revision>
  <dcterms:created xsi:type="dcterms:W3CDTF">2020-07-17T07:37:00Z</dcterms:created>
  <dcterms:modified xsi:type="dcterms:W3CDTF">2020-07-17T07:37:00Z</dcterms:modified>
</cp:coreProperties>
</file>