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C1" w:rsidRPr="006B1AC1" w:rsidRDefault="006B1AC1" w:rsidP="006B1AC1">
      <w:pPr>
        <w:rPr>
          <w:sz w:val="24"/>
          <w:szCs w:val="24"/>
          <w:lang w:val="en-US"/>
        </w:rPr>
      </w:pPr>
      <w:proofErr w:type="spellStart"/>
      <w:r w:rsidRPr="00422499">
        <w:rPr>
          <w:i/>
          <w:sz w:val="32"/>
          <w:szCs w:val="32"/>
          <w:u w:val="single"/>
          <w:lang w:val="en-US"/>
        </w:rPr>
        <w:t>Rotem</w:t>
      </w:r>
      <w:proofErr w:type="spellEnd"/>
      <w:r w:rsidRPr="006B1AC1">
        <w:rPr>
          <w:i/>
          <w:sz w:val="32"/>
          <w:szCs w:val="32"/>
          <w:u w:val="single"/>
          <w:lang w:val="en-US"/>
        </w:rPr>
        <w:t xml:space="preserve"> </w:t>
      </w:r>
      <w:r w:rsidRPr="00422499">
        <w:rPr>
          <w:i/>
          <w:sz w:val="32"/>
          <w:szCs w:val="32"/>
          <w:u w:val="single"/>
          <w:lang w:val="en-US"/>
        </w:rPr>
        <w:t>Series</w:t>
      </w:r>
      <w:r w:rsidRPr="006B1AC1">
        <w:rPr>
          <w:i/>
          <w:sz w:val="32"/>
          <w:szCs w:val="32"/>
          <w:u w:val="single"/>
          <w:lang w:val="en-US"/>
        </w:rPr>
        <w:t xml:space="preserve"> </w:t>
      </w:r>
      <w:r w:rsidRPr="00422499">
        <w:rPr>
          <w:i/>
          <w:sz w:val="32"/>
          <w:szCs w:val="32"/>
          <w:u w:val="single"/>
          <w:lang w:val="en-US"/>
        </w:rPr>
        <w:t>II</w:t>
      </w:r>
      <w:r w:rsidRPr="006B1AC1">
        <w:rPr>
          <w:i/>
          <w:sz w:val="32"/>
          <w:szCs w:val="32"/>
          <w:u w:val="single"/>
          <w:lang w:val="en-US"/>
        </w:rPr>
        <w:t xml:space="preserve"> </w:t>
      </w:r>
      <w:r w:rsidRPr="006B1AC1">
        <w:rPr>
          <w:sz w:val="24"/>
          <w:szCs w:val="24"/>
          <w:lang w:val="en-US"/>
        </w:rPr>
        <w:t>(</w:t>
      </w:r>
      <w:r>
        <w:t>ΕΚΠΑΙΔΕΥΣΗ</w:t>
      </w:r>
      <w:r w:rsidRPr="006B1AC1">
        <w:rPr>
          <w:lang w:val="en-US"/>
        </w:rPr>
        <w:t xml:space="preserve"> </w:t>
      </w:r>
      <w:r>
        <w:t>ΠΟΡΕΙΑΣ</w:t>
      </w:r>
      <w:r w:rsidRPr="006B1AC1">
        <w:rPr>
          <w:sz w:val="24"/>
          <w:szCs w:val="24"/>
          <w:lang w:val="en-US"/>
        </w:rPr>
        <w:t>)</w:t>
      </w:r>
    </w:p>
    <w:p w:rsidR="006B1AC1" w:rsidRPr="00422499" w:rsidRDefault="006B1AC1" w:rsidP="006B1AC1">
      <w:pPr>
        <w:rPr>
          <w:u w:val="single"/>
        </w:rPr>
      </w:pPr>
      <w:r w:rsidRPr="00422499">
        <w:rPr>
          <w:b/>
        </w:rPr>
        <w:t>Ερωτήσεις:</w:t>
      </w:r>
    </w:p>
    <w:p w:rsidR="006B1AC1" w:rsidRDefault="006B1AC1" w:rsidP="006B1AC1">
      <w:r>
        <w:t xml:space="preserve">1. </w:t>
      </w:r>
      <w:bookmarkStart w:id="0" w:name="_Toc386551375"/>
      <w:r>
        <w:t>Αναφέρετε τι είναι ο Βρόχος Ασφαλείας</w:t>
      </w:r>
      <w:bookmarkEnd w:id="0"/>
      <w:r>
        <w:t>.</w:t>
      </w:r>
    </w:p>
    <w:p w:rsidR="006B1AC1" w:rsidRDefault="006B1AC1" w:rsidP="006B1AC1">
      <w:r>
        <w:t>2.</w:t>
      </w:r>
      <w:r w:rsidRPr="006B1AC1">
        <w:t xml:space="preserve"> </w:t>
      </w:r>
      <w:r>
        <w:t>Αναφέρετε τις διατάξεις που επιτηρούνται από τον Βρόχο Ασφαλείας για την ασφαλή κίνηση του συρμού.</w:t>
      </w:r>
    </w:p>
    <w:p w:rsidR="006B1AC1" w:rsidRDefault="006B1AC1" w:rsidP="006B1AC1">
      <w:r>
        <w:t>3.</w:t>
      </w:r>
      <w:r w:rsidRPr="006B1AC1">
        <w:t xml:space="preserve"> </w:t>
      </w:r>
      <w:r>
        <w:t>Αναφέρετε ποιες ενδείξεις παρουσιάζονται στο μανόμετρο.</w:t>
      </w:r>
    </w:p>
    <w:p w:rsidR="006B1AC1" w:rsidRPr="00857746" w:rsidRDefault="006B1AC1" w:rsidP="006B1AC1">
      <w:r>
        <w:t>4.</w:t>
      </w:r>
      <w:r w:rsidRPr="006B1AC1">
        <w:t xml:space="preserve"> </w:t>
      </w:r>
      <w:r>
        <w:t xml:space="preserve">Αναφέρετε ποίες πληροφορίες παρέχονται από το </w:t>
      </w:r>
      <w:r w:rsidRPr="001254FA">
        <w:t>Σύστημα Ένδειξης &amp; Διάγνωσης Βλαβών</w:t>
      </w:r>
      <w:r>
        <w:t xml:space="preserve"> στην σελίδα Θύρες.</w:t>
      </w:r>
    </w:p>
    <w:p w:rsidR="00DC34FF" w:rsidRPr="00DD67EA" w:rsidRDefault="00DC34FF" w:rsidP="00DC34FF">
      <w:r w:rsidRPr="00DC34FF">
        <w:t>5</w:t>
      </w:r>
      <w:r>
        <w:t>.</w:t>
      </w:r>
      <w:r w:rsidRPr="006B1AC1">
        <w:t xml:space="preserve"> </w:t>
      </w:r>
      <w:r>
        <w:t xml:space="preserve">Αναφέρετε ποιες πληροφορίες παρέχονται από το </w:t>
      </w:r>
      <w:r w:rsidRPr="001254FA">
        <w:t>Σύστημα Ένδειξης &amp; Διάγνωσης Βλαβών</w:t>
      </w:r>
      <w:r>
        <w:t xml:space="preserve"> στην σελίδα Έλξη.</w:t>
      </w:r>
    </w:p>
    <w:p w:rsidR="00DC34FF" w:rsidRPr="00DC34FF" w:rsidRDefault="00DC34FF" w:rsidP="006B1AC1">
      <w:r w:rsidRPr="00DC34FF">
        <w:t>6</w:t>
      </w:r>
      <w:r w:rsidRPr="00D047F3">
        <w:t xml:space="preserve">. </w:t>
      </w:r>
      <w:r>
        <w:t xml:space="preserve">Σε περίπτωση ενός μηχανοδηγού με </w:t>
      </w:r>
      <w:proofErr w:type="spellStart"/>
      <w:r>
        <w:rPr>
          <w:lang w:val="en-US"/>
        </w:rPr>
        <w:t>Rotem</w:t>
      </w:r>
      <w:proofErr w:type="spellEnd"/>
      <w:r w:rsidRPr="00D047F3">
        <w:t xml:space="preserve"> </w:t>
      </w:r>
      <w:r>
        <w:rPr>
          <w:lang w:val="en-US"/>
        </w:rPr>
        <w:t>DV</w:t>
      </w:r>
      <w:r w:rsidRPr="00D047F3">
        <w:t xml:space="preserve"> </w:t>
      </w:r>
      <w:r>
        <w:rPr>
          <w:lang w:val="en-US"/>
        </w:rPr>
        <w:t>Series</w:t>
      </w:r>
      <w:r w:rsidRPr="00D047F3">
        <w:t xml:space="preserve"> </w:t>
      </w:r>
      <w:r>
        <w:rPr>
          <w:lang w:val="en-US"/>
        </w:rPr>
        <w:t>II</w:t>
      </w:r>
      <w:r w:rsidRPr="00D047F3">
        <w:t xml:space="preserve"> ποιο είνα</w:t>
      </w:r>
      <w:r>
        <w:t xml:space="preserve">ι το μέγιστο επιτρεπόμενο όριο </w:t>
      </w:r>
      <w:r w:rsidRPr="00D047F3">
        <w:t>ταχύτητας ;</w:t>
      </w:r>
    </w:p>
    <w:p w:rsidR="00230A8D" w:rsidRDefault="00DC34FF" w:rsidP="006B1AC1">
      <w:r w:rsidRPr="00C5310C">
        <w:t>7</w:t>
      </w:r>
      <w:r w:rsidR="00230A8D" w:rsidRPr="00C5310C">
        <w:t xml:space="preserve">. Αναφέρετε ποίες πληροφορίες παρέχονται από το Σύστημα Ένδειξης &amp; Διάγνωσης Βλαβών στην σελίδα </w:t>
      </w:r>
      <w:bookmarkStart w:id="1" w:name="_Toc386551962"/>
      <w:r w:rsidR="00230A8D" w:rsidRPr="00C5310C">
        <w:t>σ</w:t>
      </w:r>
      <w:r w:rsidR="00230A8D" w:rsidRPr="00C5310C">
        <w:rPr>
          <w:rFonts w:ascii="Calibri" w:eastAsia="Calibri" w:hAnsi="Calibri" w:cs="Times New Roman"/>
        </w:rPr>
        <w:t xml:space="preserve">ύστημα </w:t>
      </w:r>
      <w:r w:rsidR="00230A8D" w:rsidRPr="00C5310C">
        <w:t>π</w:t>
      </w:r>
      <w:r w:rsidR="00230A8D" w:rsidRPr="00C5310C">
        <w:rPr>
          <w:rFonts w:ascii="Calibri" w:eastAsia="Calibri" w:hAnsi="Calibri" w:cs="Times New Roman"/>
        </w:rPr>
        <w:t>έδης</w:t>
      </w:r>
      <w:bookmarkEnd w:id="1"/>
      <w:r w:rsidR="00230A8D" w:rsidRPr="00C5310C">
        <w:t>.</w:t>
      </w:r>
    </w:p>
    <w:p w:rsidR="00422486" w:rsidRPr="00C5310C" w:rsidRDefault="00DC34FF" w:rsidP="00422486">
      <w:r w:rsidRPr="00C5310C">
        <w:t>8</w:t>
      </w:r>
      <w:r w:rsidR="00230A8D" w:rsidRPr="00C5310C">
        <w:t>. Αναφέρετε ποίες πληροφορίες παρέχονται από το Σύστημα Ένδειξης &amp; Διάγνωσης Βλαβών στην σελίδα</w:t>
      </w:r>
      <w:bookmarkStart w:id="2" w:name="_Toc386551964"/>
      <w:r w:rsidR="00230A8D" w:rsidRPr="00C5310C">
        <w:t xml:space="preserve"> Σύστημα Παροχής Ισχύος Βοηθητικού Εξοπλισμού</w:t>
      </w:r>
      <w:bookmarkEnd w:id="2"/>
      <w:r w:rsidR="00422486" w:rsidRPr="00C5310C">
        <w:t xml:space="preserve">– (Π.ΙΒ.Ε.)  όταν ο συρμός Λειτουργεί στα 25 KVAC.  </w:t>
      </w:r>
    </w:p>
    <w:p w:rsidR="00740D97" w:rsidRDefault="00DC34FF" w:rsidP="00740D97">
      <w:r w:rsidRPr="00C5310C">
        <w:t>9</w:t>
      </w:r>
      <w:r w:rsidR="00740D97" w:rsidRPr="00C5310C">
        <w:t>. Αναφέρετε σε ποιες περιπτώσεις  θα ενεργοποιήσετε το διακόπτη γεφύρωσης θυρών .</w:t>
      </w:r>
    </w:p>
    <w:p w:rsidR="00740D97" w:rsidRPr="00740D97" w:rsidRDefault="00DC34FF" w:rsidP="006B1AC1">
      <w:r w:rsidRPr="00C5310C">
        <w:t>10</w:t>
      </w:r>
      <w:r w:rsidR="00DD67EA" w:rsidRPr="00C5310C">
        <w:t>. Αναφέρετε σε ποιες περιπτώσεις  θα ενεργοποιήσετε το διακόπτη γεφύρωσης σήματος κινδύνου επιβατών</w:t>
      </w:r>
      <w:r w:rsidR="00515C0D" w:rsidRPr="00C5310C">
        <w:t>.</w:t>
      </w:r>
    </w:p>
    <w:p w:rsidR="00C81161" w:rsidRDefault="00C81161"/>
    <w:sectPr w:rsidR="00C81161" w:rsidSect="00C811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AC1"/>
    <w:rsid w:val="00230A8D"/>
    <w:rsid w:val="002F34E4"/>
    <w:rsid w:val="00422486"/>
    <w:rsid w:val="00515C0D"/>
    <w:rsid w:val="00585FE8"/>
    <w:rsid w:val="005C27B3"/>
    <w:rsid w:val="006B1AC1"/>
    <w:rsid w:val="00740D97"/>
    <w:rsid w:val="00857746"/>
    <w:rsid w:val="009230DB"/>
    <w:rsid w:val="009531C7"/>
    <w:rsid w:val="00A5583E"/>
    <w:rsid w:val="00C5310C"/>
    <w:rsid w:val="00C81161"/>
    <w:rsid w:val="00C90597"/>
    <w:rsid w:val="00D047F3"/>
    <w:rsid w:val="00DC34FF"/>
    <w:rsid w:val="00DD67EA"/>
    <w:rsid w:val="00EE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61"/>
  </w:style>
  <w:style w:type="paragraph" w:styleId="3">
    <w:name w:val="heading 3"/>
    <w:basedOn w:val="a"/>
    <w:next w:val="a"/>
    <w:link w:val="3Char"/>
    <w:autoRedefine/>
    <w:qFormat/>
    <w:rsid w:val="00422486"/>
    <w:pPr>
      <w:keepNext/>
      <w:spacing w:after="0" w:line="240" w:lineRule="auto"/>
      <w:jc w:val="right"/>
      <w:outlineLvl w:val="2"/>
    </w:pPr>
    <w:rPr>
      <w:rFonts w:ascii="Arial" w:eastAsia="Times New Roman" w:hAnsi="Arial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422486"/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egeorgoulakos</dc:creator>
  <cp:lastModifiedBy>egeorgoulakos</cp:lastModifiedBy>
  <cp:revision>2</cp:revision>
  <dcterms:created xsi:type="dcterms:W3CDTF">2021-06-08T09:52:00Z</dcterms:created>
  <dcterms:modified xsi:type="dcterms:W3CDTF">2021-06-08T09:52:00Z</dcterms:modified>
</cp:coreProperties>
</file>