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15B" w14:textId="1489344A"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224BA49" wp14:editId="429C12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565">
        <w:rPr>
          <w:b/>
          <w:bCs/>
        </w:rPr>
        <w:t>π</w:t>
      </w:r>
    </w:p>
    <w:p w14:paraId="2ADADCF4" w14:textId="0B53FDF0"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14:paraId="304199E2" w14:textId="5FB947B2" w:rsidR="000407C5" w:rsidRDefault="000407C5" w:rsidP="00036E74">
      <w:pPr>
        <w:jc w:val="center"/>
        <w:rPr>
          <w:b/>
          <w:bCs/>
        </w:rPr>
      </w:pPr>
    </w:p>
    <w:p w14:paraId="48AD161D" w14:textId="11697382"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 wp14:anchorId="15810CB5" wp14:editId="12D1445D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9A59" w14:textId="77777777" w:rsidR="000407C5" w:rsidRDefault="000407C5" w:rsidP="00036E74">
      <w:pPr>
        <w:jc w:val="center"/>
        <w:rPr>
          <w:b/>
          <w:bCs/>
        </w:rPr>
      </w:pPr>
    </w:p>
    <w:p w14:paraId="4DB520CB" w14:textId="295B58CE"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3"/>
        <w:gridCol w:w="3313"/>
      </w:tblGrid>
      <w:tr w:rsidR="004D1159" w14:paraId="6FFFE28A" w14:textId="77777777" w:rsidTr="004D1159">
        <w:tc>
          <w:tcPr>
            <w:tcW w:w="5098" w:type="dxa"/>
          </w:tcPr>
          <w:p w14:paraId="3F0CC683" w14:textId="5EDFE59D" w:rsidR="004D1159" w:rsidRPr="00C63D6A" w:rsidRDefault="004D1159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374" w:type="dxa"/>
          </w:tcPr>
          <w:p w14:paraId="68286036" w14:textId="4519D9F8" w:rsidR="004D1159" w:rsidRDefault="004D1159" w:rsidP="00133D33">
            <w:r w:rsidRPr="00BD4B5A">
              <w:t>ΧΡΟΝΑΚΗΣ ΚΩΝΣΤΑΝΤΙΝΟΣ</w:t>
            </w:r>
          </w:p>
        </w:tc>
      </w:tr>
      <w:tr w:rsidR="004D1159" w14:paraId="6181CFAD" w14:textId="77777777" w:rsidTr="004D1159">
        <w:tc>
          <w:tcPr>
            <w:tcW w:w="5098" w:type="dxa"/>
          </w:tcPr>
          <w:p w14:paraId="7ED837D4" w14:textId="7699A340" w:rsidR="004D1159" w:rsidRPr="00142B74" w:rsidRDefault="004D1159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374" w:type="dxa"/>
          </w:tcPr>
          <w:p w14:paraId="47E2C3E4" w14:textId="0BCBE84C" w:rsidR="004D1159" w:rsidRDefault="004D1159" w:rsidP="00133D33">
            <w:r w:rsidRPr="00BD4B5A">
              <w:t>ΠΕΜ180082</w:t>
            </w:r>
          </w:p>
        </w:tc>
      </w:tr>
      <w:tr w:rsidR="004D1159" w14:paraId="2080A665" w14:textId="77777777" w:rsidTr="004D1159">
        <w:tc>
          <w:tcPr>
            <w:tcW w:w="5098" w:type="dxa"/>
          </w:tcPr>
          <w:p w14:paraId="55D223E5" w14:textId="4EDDBE57" w:rsidR="004D1159" w:rsidRPr="00C63D6A" w:rsidRDefault="004D1159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374" w:type="dxa"/>
          </w:tcPr>
          <w:p w14:paraId="79B7F00A" w14:textId="6BBE1F1C" w:rsidR="004D1159" w:rsidRPr="004D1159" w:rsidRDefault="004D1159" w:rsidP="00C63D6A">
            <w:pPr>
              <w:rPr>
                <w:rFonts w:cstheme="minorHAnsi"/>
              </w:rPr>
            </w:pPr>
            <w:r w:rsidRPr="004D1159">
              <w:rPr>
                <w:rFonts w:cstheme="minorHAnsi"/>
              </w:rPr>
              <w:t>√ ΘΕΩΡΗΤΙΚΗ</w:t>
            </w:r>
          </w:p>
        </w:tc>
      </w:tr>
      <w:tr w:rsidR="004D1159" w14:paraId="1B05BEA3" w14:textId="77777777" w:rsidTr="004D1159">
        <w:tc>
          <w:tcPr>
            <w:tcW w:w="5098" w:type="dxa"/>
          </w:tcPr>
          <w:p w14:paraId="1D995834" w14:textId="307DCF0B" w:rsidR="004D1159" w:rsidRPr="00C63D6A" w:rsidRDefault="004D1159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>
              <w:rPr>
                <w:b/>
                <w:bCs/>
              </w:rPr>
              <w:t>]</w:t>
            </w:r>
          </w:p>
        </w:tc>
        <w:tc>
          <w:tcPr>
            <w:tcW w:w="3374" w:type="dxa"/>
          </w:tcPr>
          <w:p w14:paraId="1ED98D12" w14:textId="4F28360F" w:rsidR="004D1159" w:rsidRDefault="004D1159" w:rsidP="00133D33">
            <w:r>
              <w:t>ΣΗΜΑΤΟΔΟΤΗΣΗ  - ΤΗΛΕΔΙΟΙΚΗΣΗ</w:t>
            </w:r>
          </w:p>
        </w:tc>
      </w:tr>
    </w:tbl>
    <w:p w14:paraId="720E3B7A" w14:textId="7F18BC51" w:rsidR="00133D33" w:rsidRDefault="00133D33" w:rsidP="00133D33"/>
    <w:p w14:paraId="72FD692E" w14:textId="1321A998" w:rsidR="00142B74" w:rsidRDefault="0037245D" w:rsidP="00133D33">
      <w:pPr>
        <w:rPr>
          <w:b/>
          <w:bCs/>
          <w:u w:val="single"/>
        </w:rPr>
      </w:pPr>
      <w:r>
        <w:t>Α.</w:t>
      </w:r>
      <w:r>
        <w:tab/>
      </w:r>
      <w:r w:rsidRPr="0037245D">
        <w:rPr>
          <w:b/>
          <w:bCs/>
          <w:u w:val="single"/>
        </w:rPr>
        <w:t>ΕΡΩΤΗΣΕΙΣ ΕΛΕΥΘΕΡΗΣ ΑΝΑΠΤΥΞΗΣ</w:t>
      </w:r>
    </w:p>
    <w:p w14:paraId="0D73DC7A" w14:textId="30DDE6E6" w:rsidR="0037245D" w:rsidRDefault="0037245D" w:rsidP="00133D33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245D" w14:paraId="674BBA14" w14:textId="77777777" w:rsidTr="0037245D">
        <w:tc>
          <w:tcPr>
            <w:tcW w:w="8296" w:type="dxa"/>
          </w:tcPr>
          <w:p w14:paraId="742F52D9" w14:textId="4F565196" w:rsidR="0037245D" w:rsidRDefault="0037245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1 :</w:t>
            </w:r>
            <w:r w:rsidR="000243EB" w:rsidRPr="000243EB">
              <w:rPr>
                <w:b/>
                <w:bCs/>
              </w:rPr>
              <w:t xml:space="preserve"> Με ποιες 2 τεχνολογίες αντιλαμβάνεται ένα σύστημα σηματοδότησης τη</w:t>
            </w:r>
            <w:r w:rsidR="00C911CA">
              <w:rPr>
                <w:b/>
                <w:bCs/>
              </w:rPr>
              <w:t>ν</w:t>
            </w:r>
            <w:r w:rsidR="000243EB" w:rsidRPr="000243EB">
              <w:rPr>
                <w:b/>
                <w:bCs/>
              </w:rPr>
              <w:t xml:space="preserve"> ύπαρξη αμαξοστοιχίας στην σιδηροδρομική γραμμή. Αναφέρεται τα βασικά χαρακτηριστικά τους.</w:t>
            </w:r>
          </w:p>
          <w:p w14:paraId="63F5C9CD" w14:textId="7F2D80DE" w:rsidR="0037245D" w:rsidRDefault="0037245D" w:rsidP="000243EB">
            <w:pPr>
              <w:rPr>
                <w:b/>
                <w:bCs/>
              </w:rPr>
            </w:pPr>
          </w:p>
        </w:tc>
      </w:tr>
    </w:tbl>
    <w:p w14:paraId="4BEFD055" w14:textId="27CEB77B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59BC78D2" w14:textId="77777777" w:rsidTr="00472551">
        <w:tc>
          <w:tcPr>
            <w:tcW w:w="8296" w:type="dxa"/>
          </w:tcPr>
          <w:p w14:paraId="006973F1" w14:textId="53815F9A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1 :</w:t>
            </w:r>
            <w:r w:rsidR="000243EB">
              <w:t xml:space="preserve"> </w:t>
            </w:r>
          </w:p>
          <w:p w14:paraId="34935571" w14:textId="7474B716" w:rsidR="00472551" w:rsidRPr="00EF279E" w:rsidRDefault="00F24ED9" w:rsidP="00EF279E">
            <w:pPr>
              <w:jc w:val="both"/>
              <w:rPr>
                <w:bCs/>
              </w:rPr>
            </w:pPr>
            <w:r w:rsidRPr="00EF279E">
              <w:rPr>
                <w:bCs/>
              </w:rPr>
              <w:t>Οι δύο τεχνολογίες που αντιλαμβάνεται ένα σύστημα σηματοδότησης τη</w:t>
            </w:r>
            <w:r w:rsidR="00C911CA">
              <w:rPr>
                <w:bCs/>
              </w:rPr>
              <w:t>ν</w:t>
            </w:r>
            <w:r w:rsidRPr="00EF279E">
              <w:rPr>
                <w:bCs/>
              </w:rPr>
              <w:t xml:space="preserve"> ύπαρξη αμαξοστοιχίας είναι: μετρητές αξόνων και κυκλώματα γραμμής. Οι μετρητές αξόνων σημειακά μετρούν και </w:t>
            </w:r>
            <w:proofErr w:type="spellStart"/>
            <w:r w:rsidRPr="00EF279E">
              <w:rPr>
                <w:bCs/>
              </w:rPr>
              <w:t>απομετρούν</w:t>
            </w:r>
            <w:proofErr w:type="spellEnd"/>
            <w:r w:rsidRPr="00EF279E">
              <w:rPr>
                <w:bCs/>
              </w:rPr>
              <w:t xml:space="preserve"> άξον</w:t>
            </w:r>
            <w:r w:rsidR="00C911CA">
              <w:rPr>
                <w:bCs/>
              </w:rPr>
              <w:t>ες</w:t>
            </w:r>
            <w:r w:rsidRPr="00EF279E">
              <w:rPr>
                <w:bCs/>
              </w:rPr>
              <w:t xml:space="preserve"> και δείχνουν την ελευθερία ή μη ενός τμήματος, τα κυκλώματα γραμμής μέσω των σιδηροτροχιών ανιχνεύουν την ύπαρξη ή μη αμαξοστοιχιών.</w:t>
            </w:r>
          </w:p>
          <w:p w14:paraId="0603C580" w14:textId="1F0DC946" w:rsidR="00472551" w:rsidRDefault="00472551" w:rsidP="00F24ED9">
            <w:pPr>
              <w:rPr>
                <w:b/>
                <w:bCs/>
              </w:rPr>
            </w:pPr>
          </w:p>
        </w:tc>
      </w:tr>
    </w:tbl>
    <w:p w14:paraId="3C81E6B1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7A87174E" w14:textId="77777777" w:rsidTr="00472551">
        <w:tc>
          <w:tcPr>
            <w:tcW w:w="8296" w:type="dxa"/>
          </w:tcPr>
          <w:p w14:paraId="6BE53349" w14:textId="4322096A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2 :</w:t>
            </w:r>
            <w:r w:rsidR="000243EB" w:rsidRPr="000243EB">
              <w:rPr>
                <w:b/>
                <w:bCs/>
              </w:rPr>
              <w:t xml:space="preserve"> Αναφέρετε ποια η έννοια του δείκτη Σφ2</w:t>
            </w:r>
          </w:p>
          <w:p w14:paraId="00E8B57C" w14:textId="4C031CF1" w:rsidR="00472551" w:rsidRDefault="00472551" w:rsidP="000243EB">
            <w:pPr>
              <w:rPr>
                <w:b/>
                <w:bCs/>
              </w:rPr>
            </w:pPr>
          </w:p>
        </w:tc>
      </w:tr>
    </w:tbl>
    <w:p w14:paraId="5E7BD6D6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9220C5A" w14:textId="77777777" w:rsidTr="00472551">
        <w:tc>
          <w:tcPr>
            <w:tcW w:w="8296" w:type="dxa"/>
          </w:tcPr>
          <w:p w14:paraId="383FACD3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2 :</w:t>
            </w:r>
          </w:p>
          <w:p w14:paraId="13F498BE" w14:textId="1ED19110" w:rsidR="00472551" w:rsidRPr="005A4794" w:rsidRDefault="00F24ED9" w:rsidP="00472551">
            <w:r w:rsidRPr="005A4794">
              <w:t>Ο δείκτης Σφ2 είναι δείκτης κατεύθυνσης. Εγκαθίσταται σε φωτοσήματα όπου από μόνη η ένδειξη τους δεν μπορεί να πληροφορήσει για την κατεύθυνση της αμαξοστοιχίας.</w:t>
            </w:r>
          </w:p>
          <w:p w14:paraId="10E054CE" w14:textId="6610DDD6" w:rsidR="00472551" w:rsidRDefault="00472551" w:rsidP="00F24ED9">
            <w:pPr>
              <w:rPr>
                <w:b/>
                <w:bCs/>
              </w:rPr>
            </w:pPr>
          </w:p>
        </w:tc>
      </w:tr>
    </w:tbl>
    <w:p w14:paraId="4FEDB4F8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13AFFC03" w14:textId="77777777" w:rsidTr="00472551">
        <w:tc>
          <w:tcPr>
            <w:tcW w:w="8296" w:type="dxa"/>
          </w:tcPr>
          <w:p w14:paraId="4CB324F9" w14:textId="7FFF4EF1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3 :</w:t>
            </w:r>
            <w:r w:rsidR="000243EB">
              <w:t xml:space="preserve"> </w:t>
            </w:r>
            <w:r w:rsidR="000243EB" w:rsidRPr="000243EB">
              <w:rPr>
                <w:b/>
                <w:bCs/>
              </w:rPr>
              <w:t>Ποια η διαφορά στην ονομασία των φωτοπροσημάτων από τα υπόλοιπα φωτοσήματα;</w:t>
            </w:r>
          </w:p>
          <w:p w14:paraId="32F2478F" w14:textId="4BB5348F" w:rsidR="00472551" w:rsidRDefault="00472551" w:rsidP="000243EB">
            <w:pPr>
              <w:rPr>
                <w:b/>
                <w:bCs/>
              </w:rPr>
            </w:pPr>
          </w:p>
        </w:tc>
      </w:tr>
      <w:tr w:rsidR="00472551" w14:paraId="2A919CD5" w14:textId="77777777" w:rsidTr="00472551">
        <w:tc>
          <w:tcPr>
            <w:tcW w:w="8296" w:type="dxa"/>
          </w:tcPr>
          <w:p w14:paraId="6C8A7C5F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ΑΠΑΝΤΗΣΗ 3 :</w:t>
            </w:r>
          </w:p>
          <w:p w14:paraId="7570D1F0" w14:textId="5499F73E" w:rsidR="00472551" w:rsidRPr="00DE2D20" w:rsidRDefault="00F24ED9" w:rsidP="00472551">
            <w:pPr>
              <w:rPr>
                <w:bCs/>
              </w:rPr>
            </w:pPr>
            <w:r w:rsidRPr="00DE2D20">
              <w:rPr>
                <w:bCs/>
              </w:rPr>
              <w:t xml:space="preserve">Τα </w:t>
            </w:r>
            <w:proofErr w:type="spellStart"/>
            <w:r w:rsidRPr="00DE2D20">
              <w:rPr>
                <w:bCs/>
              </w:rPr>
              <w:t>φωτοπροσήματα</w:t>
            </w:r>
            <w:proofErr w:type="spellEnd"/>
            <w:r w:rsidRPr="00DE2D20">
              <w:rPr>
                <w:bCs/>
              </w:rPr>
              <w:t xml:space="preserve"> φέρουν πριν την αρίθμηση τους ένα </w:t>
            </w:r>
            <w:r w:rsidR="00DE2D20" w:rsidRPr="00DE2D20">
              <w:rPr>
                <w:bCs/>
              </w:rPr>
              <w:t>ερυθρό</w:t>
            </w:r>
            <w:r w:rsidRPr="00DE2D20">
              <w:rPr>
                <w:bCs/>
              </w:rPr>
              <w:t xml:space="preserve"> κεφαλαίο Α</w:t>
            </w:r>
          </w:p>
          <w:p w14:paraId="590B88F2" w14:textId="67AC2CC5" w:rsidR="00472551" w:rsidRDefault="00472551" w:rsidP="00F24ED9">
            <w:pPr>
              <w:rPr>
                <w:b/>
                <w:bCs/>
              </w:rPr>
            </w:pPr>
          </w:p>
        </w:tc>
      </w:tr>
    </w:tbl>
    <w:p w14:paraId="769B933D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1921A732" w14:textId="77777777" w:rsidTr="00472551">
        <w:tc>
          <w:tcPr>
            <w:tcW w:w="8296" w:type="dxa"/>
          </w:tcPr>
          <w:p w14:paraId="0703B6E1" w14:textId="2B57ED63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4 :</w:t>
            </w:r>
            <w:r w:rsidR="000243EB">
              <w:t xml:space="preserve"> </w:t>
            </w:r>
            <w:r w:rsidR="000243EB" w:rsidRPr="000243EB">
              <w:rPr>
                <w:b/>
                <w:bCs/>
              </w:rPr>
              <w:t>Αναφέρετε ποια η έννοια του δείκτη Σφ3 (1) και Σφ3 (2) [φωτεινή ή σταθερή πινακίδα]</w:t>
            </w:r>
          </w:p>
          <w:p w14:paraId="5010372D" w14:textId="2BB2A25F" w:rsidR="00472551" w:rsidRDefault="00472551" w:rsidP="00A81741">
            <w:pPr>
              <w:rPr>
                <w:b/>
                <w:bCs/>
              </w:rPr>
            </w:pPr>
          </w:p>
        </w:tc>
      </w:tr>
    </w:tbl>
    <w:p w14:paraId="07A5E5DE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FFBE783" w14:textId="77777777" w:rsidTr="00472551">
        <w:tc>
          <w:tcPr>
            <w:tcW w:w="8296" w:type="dxa"/>
          </w:tcPr>
          <w:p w14:paraId="30249B74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4 :</w:t>
            </w:r>
          </w:p>
          <w:p w14:paraId="14194859" w14:textId="42C44CF6" w:rsidR="00A81741" w:rsidRPr="00DE2D20" w:rsidRDefault="00A81741" w:rsidP="00A81741">
            <w:pPr>
              <w:rPr>
                <w:bCs/>
              </w:rPr>
            </w:pPr>
            <w:r w:rsidRPr="00DE2D20">
              <w:rPr>
                <w:bCs/>
              </w:rPr>
              <w:t xml:space="preserve">Ο δείκτης Σφ3 (1) και ο δείκτης Σφ3 (2) επισημαίνουν την επικείμενη στάθμευση σε πολύ μικρή απόσταση ή την υποδοχή </w:t>
            </w:r>
            <w:r w:rsidR="00DE2D20" w:rsidRPr="00DE2D20">
              <w:rPr>
                <w:bCs/>
              </w:rPr>
              <w:t>μιας</w:t>
            </w:r>
            <w:r w:rsidRPr="00DE2D20">
              <w:rPr>
                <w:bCs/>
              </w:rPr>
              <w:t xml:space="preserve"> αμαξοστοιχίας σε μερικώς κατειλημμένη γραμμή.</w:t>
            </w:r>
          </w:p>
          <w:p w14:paraId="5CF4A21C" w14:textId="48B4BDCF" w:rsidR="00472551" w:rsidRDefault="00472551" w:rsidP="00A81741">
            <w:pPr>
              <w:rPr>
                <w:b/>
                <w:bCs/>
              </w:rPr>
            </w:pPr>
          </w:p>
        </w:tc>
      </w:tr>
    </w:tbl>
    <w:p w14:paraId="02702E4C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A20631A" w14:textId="77777777" w:rsidTr="00472551">
        <w:tc>
          <w:tcPr>
            <w:tcW w:w="8296" w:type="dxa"/>
          </w:tcPr>
          <w:p w14:paraId="334EBABC" w14:textId="23958F14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5 :</w:t>
            </w:r>
            <w:r w:rsidR="00A81741">
              <w:rPr>
                <w:b/>
                <w:bCs/>
              </w:rPr>
              <w:t xml:space="preserve"> Να αναφέρεται ποιες τεχνολογίες υπάρχουν για την κατασκευή συστημάτων αλληλεξάρτησης και ποια τα βασικά χαρακτηριστικά τους.</w:t>
            </w:r>
          </w:p>
          <w:p w14:paraId="3C3CF8C5" w14:textId="4286E266" w:rsidR="00472551" w:rsidRDefault="00472551" w:rsidP="00A81741">
            <w:pPr>
              <w:rPr>
                <w:b/>
                <w:bCs/>
              </w:rPr>
            </w:pPr>
          </w:p>
        </w:tc>
      </w:tr>
    </w:tbl>
    <w:p w14:paraId="24ACD960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A18" w14:paraId="114219D2" w14:textId="77777777" w:rsidTr="00913A18">
        <w:tc>
          <w:tcPr>
            <w:tcW w:w="8296" w:type="dxa"/>
          </w:tcPr>
          <w:p w14:paraId="3F450574" w14:textId="7927DCEC" w:rsidR="00913A18" w:rsidRDefault="00913A1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5 :</w:t>
            </w:r>
          </w:p>
          <w:p w14:paraId="4E700F41" w14:textId="5D7C2671" w:rsidR="00913A18" w:rsidRPr="00DE2D20" w:rsidRDefault="00A81741" w:rsidP="0037245D">
            <w:pPr>
              <w:rPr>
                <w:bCs/>
              </w:rPr>
            </w:pPr>
            <w:r w:rsidRPr="00DE2D20">
              <w:rPr>
                <w:bCs/>
              </w:rPr>
              <w:t>Οι βασικές τεχνολογίες αλληλεξάρτησης είναι 3:</w:t>
            </w:r>
          </w:p>
          <w:p w14:paraId="731A1C3E" w14:textId="7EDB98FC" w:rsidR="00A81741" w:rsidRPr="00DE2D20" w:rsidRDefault="00A81741" w:rsidP="00A81741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 w:rsidRPr="00DE2D20">
              <w:rPr>
                <w:bCs/>
              </w:rPr>
              <w:t>Μηχανικά συστήματα</w:t>
            </w:r>
          </w:p>
          <w:p w14:paraId="4988F6E1" w14:textId="489E13BB" w:rsidR="00A81741" w:rsidRPr="00DE2D20" w:rsidRDefault="00A81741" w:rsidP="00A81741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 w:rsidRPr="00DE2D20">
              <w:rPr>
                <w:bCs/>
              </w:rPr>
              <w:t>Ηλεκτρομηχανικά</w:t>
            </w:r>
          </w:p>
          <w:p w14:paraId="7367C92B" w14:textId="38E50C07" w:rsidR="00A81741" w:rsidRPr="00DE2D20" w:rsidRDefault="00A81741" w:rsidP="00A81741">
            <w:pPr>
              <w:pStyle w:val="a4"/>
              <w:numPr>
                <w:ilvl w:val="0"/>
                <w:numId w:val="12"/>
              </w:numPr>
              <w:rPr>
                <w:bCs/>
              </w:rPr>
            </w:pPr>
            <w:r w:rsidRPr="00DE2D20">
              <w:rPr>
                <w:bCs/>
              </w:rPr>
              <w:t>Ηλεκτρονικά</w:t>
            </w:r>
          </w:p>
          <w:p w14:paraId="4CBAED9C" w14:textId="77777777" w:rsidR="00913A18" w:rsidRPr="00DE2D20" w:rsidRDefault="00913A18" w:rsidP="0037245D">
            <w:pPr>
              <w:rPr>
                <w:bCs/>
              </w:rPr>
            </w:pPr>
          </w:p>
          <w:p w14:paraId="69386A8E" w14:textId="129AF969" w:rsidR="00913A18" w:rsidRPr="00DE2D20" w:rsidRDefault="00A81741" w:rsidP="00DE2D20">
            <w:pPr>
              <w:jc w:val="both"/>
              <w:rPr>
                <w:bCs/>
              </w:rPr>
            </w:pPr>
            <w:r w:rsidRPr="00DE2D20">
              <w:rPr>
                <w:bCs/>
              </w:rPr>
              <w:t>Τα μηχανικά συστήματα χρησιμοποιούν κυρίως συρματόσχοινα για τον χειρισμό των σημάτων και την αλληλεξάρτηση τους με τις αλλαγές τροχιάς</w:t>
            </w:r>
          </w:p>
          <w:p w14:paraId="5E5EE298" w14:textId="67307366" w:rsidR="00A81741" w:rsidRPr="00DE2D20" w:rsidRDefault="00A81741" w:rsidP="00DE2D20">
            <w:pPr>
              <w:jc w:val="both"/>
              <w:rPr>
                <w:bCs/>
              </w:rPr>
            </w:pPr>
            <w:r w:rsidRPr="00DE2D20">
              <w:rPr>
                <w:bCs/>
              </w:rPr>
              <w:t xml:space="preserve">Τα ηλεκτρομηχανικά συστήματα χρησιμοποιούν ηλεκτρονόμους ασφαλείας </w:t>
            </w:r>
            <w:r w:rsidR="00DE2D20" w:rsidRPr="00DE2D20">
              <w:rPr>
                <w:bCs/>
              </w:rPr>
              <w:t xml:space="preserve">κατάλληλα </w:t>
            </w:r>
            <w:proofErr w:type="spellStart"/>
            <w:r w:rsidR="00DE2D20" w:rsidRPr="00DE2D20">
              <w:rPr>
                <w:bCs/>
              </w:rPr>
              <w:t>συνδεσμολογημένους</w:t>
            </w:r>
            <w:proofErr w:type="spellEnd"/>
          </w:p>
          <w:p w14:paraId="48C801DF" w14:textId="0D56A24A" w:rsidR="00DE2D20" w:rsidRPr="00DE2D20" w:rsidRDefault="00DE2D20" w:rsidP="00DE2D20">
            <w:pPr>
              <w:jc w:val="both"/>
              <w:rPr>
                <w:bCs/>
              </w:rPr>
            </w:pPr>
            <w:r w:rsidRPr="00DE2D20">
              <w:rPr>
                <w:bCs/>
              </w:rPr>
              <w:t>Τα ηλεκτρονικά συστήματα χρησιμοποιούν υπολογιστές ασφαλείας για την υλοποίηση των αλληλεξαρτήσεων.</w:t>
            </w:r>
          </w:p>
          <w:p w14:paraId="307846D5" w14:textId="58423127" w:rsidR="00913A18" w:rsidRDefault="00913A18" w:rsidP="0037245D">
            <w:pPr>
              <w:rPr>
                <w:b/>
                <w:bCs/>
              </w:rPr>
            </w:pPr>
          </w:p>
        </w:tc>
      </w:tr>
    </w:tbl>
    <w:p w14:paraId="7A4CA57C" w14:textId="30717BCA" w:rsidR="00F24ED9" w:rsidRDefault="00F24ED9" w:rsidP="0037245D">
      <w:pPr>
        <w:rPr>
          <w:b/>
          <w:bCs/>
        </w:rPr>
      </w:pPr>
    </w:p>
    <w:p w14:paraId="0CA6C229" w14:textId="77777777" w:rsidR="00F24ED9" w:rsidRDefault="00F24ED9">
      <w:pPr>
        <w:rPr>
          <w:b/>
          <w:bCs/>
        </w:rPr>
      </w:pPr>
      <w:r>
        <w:rPr>
          <w:b/>
          <w:bCs/>
        </w:rPr>
        <w:br w:type="page"/>
      </w:r>
    </w:p>
    <w:p w14:paraId="19964BE3" w14:textId="1F1E7824" w:rsidR="00913A18" w:rsidRDefault="00913A18" w:rsidP="00913A18">
      <w:pPr>
        <w:rPr>
          <w:b/>
          <w:bCs/>
          <w:u w:val="single"/>
        </w:rPr>
      </w:pPr>
      <w:r>
        <w:lastRenderedPageBreak/>
        <w:t>Β.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ΠΟΛΛΑΠΛΗΣ ΕΠΙΛΟΓΗΣ</w:t>
      </w:r>
    </w:p>
    <w:p w14:paraId="6EF3AEC1" w14:textId="15840C5D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1675" w14:paraId="640E0872" w14:textId="77777777" w:rsidTr="00E81675">
        <w:tc>
          <w:tcPr>
            <w:tcW w:w="8296" w:type="dxa"/>
          </w:tcPr>
          <w:p w14:paraId="7CBCEB93" w14:textId="001DAFB2" w:rsidR="000825BF" w:rsidRPr="00257C05" w:rsidRDefault="000825BF" w:rsidP="00913A18">
            <w:pPr>
              <w:rPr>
                <w:rFonts w:cstheme="minorHAnsi"/>
              </w:rPr>
            </w:pPr>
            <w:r w:rsidRPr="00257C05">
              <w:rPr>
                <w:rFonts w:cstheme="minorHAnsi"/>
              </w:rP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677648BE" w14:textId="77777777" w:rsidR="000825BF" w:rsidRPr="00257C05" w:rsidRDefault="000825BF" w:rsidP="00913A18">
            <w:pPr>
              <w:rPr>
                <w:rFonts w:cstheme="minorHAnsi"/>
              </w:rPr>
            </w:pPr>
          </w:p>
          <w:p w14:paraId="3699B5C0" w14:textId="48D867F0" w:rsidR="00257C05" w:rsidRPr="00257C05" w:rsidRDefault="00E81675" w:rsidP="00257C05">
            <w:pPr>
              <w:rPr>
                <w:rFonts w:cstheme="minorHAnsi"/>
              </w:rPr>
            </w:pPr>
            <w:r w:rsidRPr="00257C05">
              <w:rPr>
                <w:rFonts w:cstheme="minorHAnsi"/>
              </w:rPr>
              <w:t>ΕΡΩΤΗΣΗ – ΠΡΟΤΑΣΗ 1</w:t>
            </w:r>
            <w:r w:rsidR="000D5C75" w:rsidRPr="00257C05">
              <w:rPr>
                <w:rFonts w:cstheme="minorHAnsi"/>
              </w:rPr>
              <w:t xml:space="preserve"> :</w:t>
            </w:r>
            <w:r w:rsidR="00257C05" w:rsidRPr="00257C05">
              <w:rPr>
                <w:rFonts w:cstheme="minorHAnsi"/>
              </w:rPr>
              <w:t xml:space="preserve"> Είστε </w:t>
            </w:r>
            <w:r w:rsidR="00B4544F">
              <w:rPr>
                <w:rFonts w:cstheme="minorHAnsi"/>
              </w:rPr>
              <w:t>στ</w:t>
            </w:r>
            <w:r w:rsidR="00257C05" w:rsidRPr="00257C05">
              <w:rPr>
                <w:rFonts w:cstheme="minorHAnsi"/>
              </w:rPr>
              <w:t>η</w:t>
            </w:r>
            <w:r w:rsidR="00B4544F">
              <w:rPr>
                <w:rFonts w:cstheme="minorHAnsi"/>
              </w:rPr>
              <w:t>ν</w:t>
            </w:r>
            <w:r w:rsidR="00257C05" w:rsidRPr="00257C05">
              <w:rPr>
                <w:rFonts w:cstheme="minorHAnsi"/>
              </w:rPr>
              <w:t xml:space="preserve"> αμαξοστοιχία IC50 (Αθήνα – Θεσσαλονίκη).  Στο Σ.Σ. </w:t>
            </w:r>
            <w:proofErr w:type="spellStart"/>
            <w:r w:rsidR="00257C05" w:rsidRPr="00257C05">
              <w:rPr>
                <w:rFonts w:cstheme="minorHAnsi"/>
              </w:rPr>
              <w:t>Μεζούρλου</w:t>
            </w:r>
            <w:proofErr w:type="spellEnd"/>
            <w:r w:rsidR="00257C05" w:rsidRPr="00257C05">
              <w:rPr>
                <w:rFonts w:cstheme="minorHAnsi"/>
              </w:rPr>
              <w:t xml:space="preserve"> έχετε τις παρακάτω ενδείξεις στα φωτοσήματα, </w:t>
            </w:r>
          </w:p>
          <w:p w14:paraId="41DE5C2B" w14:textId="753AD951" w:rsidR="00257C05" w:rsidRPr="00257C05" w:rsidRDefault="00257C05" w:rsidP="00257C05">
            <w:pPr>
              <w:rPr>
                <w:rFonts w:cstheme="minorHAnsi"/>
              </w:rPr>
            </w:pPr>
            <w:r w:rsidRPr="00257C05">
              <w:rPr>
                <w:rFonts w:cstheme="minorHAnsi"/>
              </w:rPr>
              <w:t>Α1</w:t>
            </w:r>
            <w:r w:rsidRPr="00257C05">
              <w:rPr>
                <w:rFonts w:cstheme="minorHAnsi"/>
              </w:rPr>
              <w:tab/>
              <w:t>= κίτρινο διαλείπον</w:t>
            </w:r>
          </w:p>
          <w:p w14:paraId="0A82BA29" w14:textId="77777777" w:rsidR="00257C05" w:rsidRPr="00257C05" w:rsidRDefault="00257C05" w:rsidP="00257C05">
            <w:pPr>
              <w:rPr>
                <w:rFonts w:cstheme="minorHAnsi"/>
              </w:rPr>
            </w:pPr>
            <w:r w:rsidRPr="00257C05">
              <w:rPr>
                <w:rFonts w:cstheme="minorHAnsi"/>
              </w:rPr>
              <w:t>1</w:t>
            </w:r>
            <w:r w:rsidRPr="00257C05">
              <w:rPr>
                <w:rFonts w:cstheme="minorHAnsi"/>
              </w:rPr>
              <w:tab/>
              <w:t>= κίτρινο - κίτρινο</w:t>
            </w:r>
          </w:p>
          <w:p w14:paraId="542C76E2" w14:textId="77777777" w:rsidR="00257C05" w:rsidRPr="00257C05" w:rsidRDefault="00257C05" w:rsidP="00257C05">
            <w:pPr>
              <w:rPr>
                <w:rFonts w:cstheme="minorHAnsi"/>
              </w:rPr>
            </w:pPr>
            <w:r w:rsidRPr="00257C05">
              <w:rPr>
                <w:rFonts w:cstheme="minorHAnsi"/>
              </w:rPr>
              <w:t>9</w:t>
            </w:r>
            <w:r w:rsidRPr="00257C05">
              <w:rPr>
                <w:rFonts w:cstheme="minorHAnsi"/>
              </w:rPr>
              <w:tab/>
              <w:t>= ερυθρό και δύο άσπρα διατεταγμένα</w:t>
            </w:r>
          </w:p>
          <w:p w14:paraId="1BD1E124" w14:textId="48D99A96" w:rsidR="00E81675" w:rsidRPr="00257C05" w:rsidRDefault="00257C05" w:rsidP="00257C05">
            <w:pPr>
              <w:rPr>
                <w:rFonts w:cstheme="minorHAnsi"/>
              </w:rPr>
            </w:pPr>
            <w:r w:rsidRPr="00257C05">
              <w:rPr>
                <w:rFonts w:cstheme="minorHAnsi"/>
              </w:rPr>
              <w:t xml:space="preserve"> ποιες οι ενέργειες σας:</w:t>
            </w:r>
          </w:p>
          <w:p w14:paraId="410FC67B" w14:textId="0414B2A8" w:rsidR="000D5C75" w:rsidRPr="00257C05" w:rsidRDefault="00257C05" w:rsidP="00913A18">
            <w:pPr>
              <w:rPr>
                <w:rFonts w:cstheme="minorHAnsi"/>
              </w:rPr>
            </w:pPr>
            <w:r w:rsidRPr="00257C05">
              <w:rPr>
                <w:rFonts w:cstheme="minorHAnsi"/>
                <w:noProof/>
                <w:color w:val="000000"/>
                <w:bdr w:val="none" w:sz="0" w:space="0" w:color="auto" w:frame="1"/>
                <w:lang w:eastAsia="el-GR"/>
              </w:rPr>
              <w:drawing>
                <wp:inline distT="0" distB="0" distL="0" distR="0" wp14:anchorId="540CE104" wp14:editId="32C61DFF">
                  <wp:extent cx="5146165" cy="1409700"/>
                  <wp:effectExtent l="0" t="0" r="0" b="0"/>
                  <wp:docPr id="1" name="Picture 1" descr="https://lh3.googleusercontent.com/zxD8kQOJ5rv8S3XGSk5qxt_iP8aVMrZnEr6Jv7iShAERG3nw8OHrHNrfU3tiPH2aja2SqDGAWA858MQZvc-CFk_pSoKIT0nZ2b-OS6_xpT3hjfF7-ib-tOViyaJj1nvpq14pFtsPiHmAzUqm7vj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zxD8kQOJ5rv8S3XGSk5qxt_iP8aVMrZnEr6Jv7iShAERG3nw8OHrHNrfU3tiPH2aja2SqDGAWA858MQZvc-CFk_pSoKIT0nZ2b-OS6_xpT3hjfF7-ib-tOViyaJj1nvpq14pFtsPiHmAzUqm7vj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16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DE827" w14:textId="365B0032" w:rsidR="000D5C75" w:rsidRPr="00257C05" w:rsidRDefault="00257C05" w:rsidP="000D5C75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257C05">
              <w:rPr>
                <w:rFonts w:cstheme="minorHAnsi"/>
                <w:color w:val="000000"/>
              </w:rPr>
              <w:t>Σταματώ και επικοινωνώ με τον σταθμάρχη ώστε να χαράξει κύρια διαδρομή</w:t>
            </w:r>
          </w:p>
          <w:p w14:paraId="0AE6791F" w14:textId="21485B08" w:rsidR="000D5C75" w:rsidRPr="00257C05" w:rsidRDefault="00257C05" w:rsidP="000D5C75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257C05">
              <w:rPr>
                <w:rFonts w:cstheme="minorHAnsi"/>
                <w:color w:val="000000"/>
              </w:rPr>
              <w:t>Συνεχίζω με μειωμένη ταχύτητα</w:t>
            </w:r>
          </w:p>
          <w:p w14:paraId="231C5EE7" w14:textId="77777777" w:rsidR="000D5C75" w:rsidRPr="00257C05" w:rsidRDefault="00257C05" w:rsidP="000D5C75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257C05">
              <w:rPr>
                <w:rFonts w:cstheme="minorHAnsi"/>
                <w:color w:val="000000"/>
              </w:rPr>
              <w:t>Εκτελώ ελιγμούς</w:t>
            </w:r>
          </w:p>
          <w:p w14:paraId="131692E5" w14:textId="64C8AF99" w:rsidR="00257C05" w:rsidRPr="00E81675" w:rsidRDefault="00257C05" w:rsidP="000D5C75">
            <w:pPr>
              <w:pStyle w:val="a4"/>
              <w:numPr>
                <w:ilvl w:val="0"/>
                <w:numId w:val="3"/>
              </w:numPr>
            </w:pPr>
            <w:r w:rsidRPr="00257C05">
              <w:rPr>
                <w:rFonts w:cstheme="minorHAnsi"/>
                <w:color w:val="000000"/>
              </w:rPr>
              <w:t>Σταματώ και ζητώ να με παλινδρομήσει στην κύρια τροχιά</w:t>
            </w:r>
          </w:p>
        </w:tc>
      </w:tr>
    </w:tbl>
    <w:p w14:paraId="05DB1525" w14:textId="050696E0" w:rsidR="00E81675" w:rsidRDefault="00E816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18F0315" w14:textId="77777777" w:rsidTr="000D5C75">
        <w:tc>
          <w:tcPr>
            <w:tcW w:w="8296" w:type="dxa"/>
          </w:tcPr>
          <w:p w14:paraId="5110A8A4" w14:textId="260BDFC5" w:rsidR="000D5C75" w:rsidRDefault="000D5C75" w:rsidP="00913A18">
            <w:r>
              <w:t>ΑΠΑΝΤΗΣΗ 1 :</w:t>
            </w:r>
            <w:r w:rsidR="00D21285" w:rsidRPr="00D21285">
              <w:rPr>
                <w:b/>
              </w:rPr>
              <w:t>Α</w:t>
            </w:r>
          </w:p>
          <w:p w14:paraId="0FAC56EA" w14:textId="7A4F58DA" w:rsidR="000D5C75" w:rsidRPr="000D5C75" w:rsidRDefault="000D5C75" w:rsidP="00913A18"/>
        </w:tc>
      </w:tr>
    </w:tbl>
    <w:p w14:paraId="68D6CC24" w14:textId="77777777" w:rsidR="000D5C75" w:rsidRDefault="000D5C75" w:rsidP="00913A18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2BBD1563" w14:textId="77777777" w:rsidTr="000D5C75">
        <w:tc>
          <w:tcPr>
            <w:tcW w:w="8296" w:type="dxa"/>
          </w:tcPr>
          <w:p w14:paraId="2C0D8277" w14:textId="77777777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07E2C400" w14:textId="77777777" w:rsidR="000825BF" w:rsidRDefault="000825BF" w:rsidP="0037245D"/>
          <w:p w14:paraId="45764010" w14:textId="6C0753E5" w:rsidR="000D5C75" w:rsidRPr="000D5C75" w:rsidRDefault="000D5C75" w:rsidP="0037245D">
            <w:r w:rsidRPr="000D5C75">
              <w:t>ΕΡΩΤΗΣΗ – ΠΡΟΤΑΣΗ 2 :</w:t>
            </w:r>
            <w:r w:rsidR="00D21285">
              <w:t>Εάν το φωτόσημα 5 δείχνει πράσινο –κίτρινο, ποια αμαξοστοιχία θα πρέπει να ξεκινήσει</w:t>
            </w:r>
          </w:p>
          <w:p w14:paraId="4CB15DDA" w14:textId="606B85DD" w:rsidR="000D5C75" w:rsidRPr="000D5C75" w:rsidRDefault="00D21285" w:rsidP="0037245D"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el-GR"/>
              </w:rPr>
              <w:drawing>
                <wp:inline distT="0" distB="0" distL="0" distR="0" wp14:anchorId="17FB6740" wp14:editId="6B791428">
                  <wp:extent cx="4848225" cy="1043715"/>
                  <wp:effectExtent l="0" t="0" r="0" b="4445"/>
                  <wp:docPr id="2" name="Picture 2" descr="https://lh6.googleusercontent.com/C8m8HLc_NNeHG4BxHRapVDFD60ke191wbnhvusI20CSfvPk2hywR5RFXPmyQHmb1aY2kkr1oJIpBedwipzWW1oMCPZnM3GM6rhKDVwds3zd4mwDYkd9rjm-ahEuLg2orrnvgRYAT4HFvsXaNC7i6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C8m8HLc_NNeHG4BxHRapVDFD60ke191wbnhvusI20CSfvPk2hywR5RFXPmyQHmb1aY2kkr1oJIpBedwipzWW1oMCPZnM3GM6rhKDVwds3zd4mwDYkd9rjm-ahEuLg2orrnvgRYAT4HFvsXaNC7i6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04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1AA018" w14:textId="702A728C" w:rsidR="000D5C75" w:rsidRPr="000D5C75" w:rsidRDefault="00D21285" w:rsidP="000D5C75">
            <w:pPr>
              <w:pStyle w:val="a4"/>
              <w:numPr>
                <w:ilvl w:val="0"/>
                <w:numId w:val="4"/>
              </w:numPr>
            </w:pPr>
            <w:r>
              <w:t>302</w:t>
            </w:r>
          </w:p>
          <w:p w14:paraId="5F5A5D47" w14:textId="27795687" w:rsidR="000D5C75" w:rsidRPr="000D5C75" w:rsidRDefault="00D21285" w:rsidP="000D5C75">
            <w:pPr>
              <w:pStyle w:val="a4"/>
              <w:numPr>
                <w:ilvl w:val="0"/>
                <w:numId w:val="4"/>
              </w:numPr>
            </w:pPr>
            <w:r>
              <w:t>304</w:t>
            </w:r>
          </w:p>
          <w:p w14:paraId="68A93192" w14:textId="19585785" w:rsidR="000D5C75" w:rsidRPr="000D5C75" w:rsidRDefault="00D21285" w:rsidP="000D5C75">
            <w:pPr>
              <w:pStyle w:val="a4"/>
              <w:numPr>
                <w:ilvl w:val="0"/>
                <w:numId w:val="4"/>
              </w:numPr>
            </w:pPr>
            <w:r>
              <w:t>καμία</w:t>
            </w:r>
          </w:p>
          <w:p w14:paraId="4C8880AC" w14:textId="27E4FEEE" w:rsidR="000D5C75" w:rsidRPr="000D5C75" w:rsidRDefault="00D21285" w:rsidP="000D5C75">
            <w:pPr>
              <w:pStyle w:val="a4"/>
              <w:numPr>
                <w:ilvl w:val="0"/>
                <w:numId w:val="4"/>
              </w:numPr>
            </w:pPr>
            <w:r>
              <w:t>η 302 αφού ζητήσει να λάβει γραμμή από τον σταθμάρχη</w:t>
            </w:r>
          </w:p>
        </w:tc>
      </w:tr>
    </w:tbl>
    <w:p w14:paraId="7B99D58B" w14:textId="7F3E93C0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F1491" w14:paraId="6DA8F5A1" w14:textId="77777777" w:rsidTr="003F1491">
        <w:tc>
          <w:tcPr>
            <w:tcW w:w="8296" w:type="dxa"/>
          </w:tcPr>
          <w:p w14:paraId="23AF4683" w14:textId="1714B194" w:rsidR="003F1491" w:rsidRPr="00AA6E1F" w:rsidRDefault="003F1491" w:rsidP="0037245D">
            <w:r w:rsidRPr="00AA6E1F">
              <w:t>ΑΠΑΝΤΗΣΗ 2 :</w:t>
            </w:r>
            <w:r w:rsidR="00D21285" w:rsidRPr="00D21285">
              <w:rPr>
                <w:b/>
              </w:rPr>
              <w:t>Α</w:t>
            </w:r>
          </w:p>
          <w:p w14:paraId="599614CE" w14:textId="3BA77E91" w:rsidR="00AA6E1F" w:rsidRPr="00AA6E1F" w:rsidRDefault="00AA6E1F" w:rsidP="0037245D"/>
        </w:tc>
      </w:tr>
    </w:tbl>
    <w:p w14:paraId="1EB734BF" w14:textId="716D97B6" w:rsidR="00AE7BF8" w:rsidRDefault="00AE7BF8" w:rsidP="0037245D">
      <w:pPr>
        <w:rPr>
          <w:b/>
          <w:bCs/>
        </w:rPr>
      </w:pPr>
    </w:p>
    <w:p w14:paraId="034ABE6B" w14:textId="77777777" w:rsidR="00EF279E" w:rsidRDefault="00EF279E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5C75" w14:paraId="6383D537" w14:textId="77777777" w:rsidTr="000D5C75">
        <w:tc>
          <w:tcPr>
            <w:tcW w:w="8296" w:type="dxa"/>
          </w:tcPr>
          <w:p w14:paraId="17002C67" w14:textId="77777777" w:rsidR="000825BF" w:rsidRPr="00AF1E7A" w:rsidRDefault="000825BF" w:rsidP="000825BF">
            <w:pPr>
              <w:rPr>
                <w:rFonts w:cstheme="minorHAnsi"/>
              </w:rPr>
            </w:pPr>
            <w:r>
              <w:lastRenderedPageBreak/>
              <w:t xml:space="preserve">Για την παρακάτω ερώτηση – πρόταση παρακαλούμε να σημειώσετε το γράμμα που </w:t>
            </w:r>
            <w:r w:rsidRPr="00AF1E7A">
              <w:rPr>
                <w:rFonts w:cstheme="minorHAnsi"/>
              </w:rPr>
              <w:t>αντιστοιχεί στη σωστή επιλογή.</w:t>
            </w:r>
          </w:p>
          <w:p w14:paraId="0DE4A0F9" w14:textId="77777777" w:rsidR="000825BF" w:rsidRPr="00AF1E7A" w:rsidRDefault="000825BF" w:rsidP="0037245D">
            <w:pPr>
              <w:rPr>
                <w:rFonts w:cstheme="minorHAnsi"/>
              </w:rPr>
            </w:pPr>
          </w:p>
          <w:p w14:paraId="15FF5510" w14:textId="1A6F8542" w:rsidR="000D5C75" w:rsidRPr="00AF1E7A" w:rsidRDefault="000D5C75" w:rsidP="0037245D">
            <w:pPr>
              <w:rPr>
                <w:rFonts w:cstheme="minorHAnsi"/>
              </w:rPr>
            </w:pPr>
            <w:r w:rsidRPr="00AF1E7A">
              <w:rPr>
                <w:rFonts w:cstheme="minorHAnsi"/>
              </w:rPr>
              <w:t xml:space="preserve">ΕΡΩΤΗΣΗ </w:t>
            </w:r>
            <w:r w:rsidR="00AE7BF8" w:rsidRPr="00AF1E7A">
              <w:rPr>
                <w:rFonts w:cstheme="minorHAnsi"/>
              </w:rPr>
              <w:t>–</w:t>
            </w:r>
            <w:r w:rsidRPr="00AF1E7A">
              <w:rPr>
                <w:rFonts w:cstheme="minorHAnsi"/>
              </w:rPr>
              <w:t xml:space="preserve"> ΠΡΟΤΑΣΗ</w:t>
            </w:r>
            <w:r w:rsidR="00AE7BF8" w:rsidRPr="00AF1E7A">
              <w:rPr>
                <w:rFonts w:cstheme="minorHAnsi"/>
              </w:rPr>
              <w:t xml:space="preserve"> 3 :</w:t>
            </w:r>
            <w:r w:rsidR="00AF1E7A" w:rsidRPr="00AF1E7A">
              <w:rPr>
                <w:rFonts w:cstheme="minorHAnsi"/>
                <w:color w:val="000000"/>
              </w:rPr>
              <w:t xml:space="preserve"> Είστε με την αμαξοστοιχία IC 56 (</w:t>
            </w:r>
            <w:r w:rsidR="00AF1E7A" w:rsidRPr="00AF1E7A">
              <w:rPr>
                <w:rFonts w:cstheme="minorHAnsi"/>
                <w:i/>
                <w:iCs/>
                <w:color w:val="000000"/>
              </w:rPr>
              <w:t xml:space="preserve">Αθήνα – Θεσσαλονίκη). </w:t>
            </w:r>
            <w:r w:rsidR="00AF1E7A" w:rsidRPr="00AF1E7A">
              <w:rPr>
                <w:rFonts w:cstheme="minorHAnsi"/>
                <w:color w:val="000000"/>
              </w:rPr>
              <w:t xml:space="preserve"> Έχετε λάβει γραμμή από τον Σ.Σ. </w:t>
            </w:r>
            <w:proofErr w:type="spellStart"/>
            <w:r w:rsidR="00AF1E7A" w:rsidRPr="00AF1E7A">
              <w:rPr>
                <w:rFonts w:cstheme="minorHAnsi"/>
                <w:color w:val="000000"/>
              </w:rPr>
              <w:t>Παλαιοφαρσάλου</w:t>
            </w:r>
            <w:proofErr w:type="spellEnd"/>
            <w:r w:rsidR="00AF1E7A" w:rsidRPr="00AF1E7A">
              <w:rPr>
                <w:rFonts w:cstheme="minorHAnsi"/>
                <w:color w:val="000000"/>
              </w:rPr>
              <w:t xml:space="preserve"> έως τον Σ.Σ. Δοξαρά. Το </w:t>
            </w:r>
            <w:proofErr w:type="spellStart"/>
            <w:r w:rsidR="003C3D8F">
              <w:rPr>
                <w:rFonts w:cstheme="minorHAnsi"/>
                <w:color w:val="000000"/>
              </w:rPr>
              <w:t>φωτοπρόσημα</w:t>
            </w:r>
            <w:proofErr w:type="spellEnd"/>
            <w:r w:rsidR="003C3D8F">
              <w:rPr>
                <w:rFonts w:cstheme="minorHAnsi"/>
                <w:color w:val="000000"/>
              </w:rPr>
              <w:t xml:space="preserve"> και το </w:t>
            </w:r>
            <w:r w:rsidR="00AF1E7A" w:rsidRPr="00AF1E7A">
              <w:rPr>
                <w:rFonts w:cstheme="minorHAnsi"/>
                <w:color w:val="000000"/>
              </w:rPr>
              <w:t>φωτόσημα εισόδου του Σ.Σ. Δοξαρά είναι πράσιν</w:t>
            </w:r>
            <w:r w:rsidR="009B68E6">
              <w:rPr>
                <w:rFonts w:cstheme="minorHAnsi"/>
                <w:color w:val="000000"/>
              </w:rPr>
              <w:t>α</w:t>
            </w:r>
            <w:r w:rsidR="00AF1E7A" w:rsidRPr="00AF1E7A">
              <w:rPr>
                <w:rFonts w:cstheme="minorHAnsi"/>
                <w:color w:val="000000"/>
              </w:rPr>
              <w:t xml:space="preserve"> και φέρ</w:t>
            </w:r>
            <w:r w:rsidR="009B68E6">
              <w:rPr>
                <w:rFonts w:cstheme="minorHAnsi"/>
                <w:color w:val="000000"/>
              </w:rPr>
              <w:t>ουν</w:t>
            </w:r>
            <w:r w:rsidR="00AF1E7A" w:rsidRPr="00AF1E7A">
              <w:rPr>
                <w:rFonts w:cstheme="minorHAnsi"/>
                <w:color w:val="000000"/>
              </w:rPr>
              <w:t xml:space="preserve"> λευκό ακυρωτικό σταυρό, </w:t>
            </w:r>
            <w:proofErr w:type="spellStart"/>
            <w:r w:rsidR="00AF1E7A" w:rsidRPr="00AF1E7A">
              <w:rPr>
                <w:rFonts w:cstheme="minorHAnsi"/>
                <w:color w:val="000000"/>
              </w:rPr>
              <w:t>πο</w:t>
            </w:r>
            <w:r w:rsidR="009B68E6">
              <w:rPr>
                <w:rFonts w:cstheme="minorHAnsi"/>
                <w:color w:val="000000"/>
              </w:rPr>
              <w:t>ιέ</w:t>
            </w:r>
            <w:r w:rsidR="00AF1E7A" w:rsidRPr="00AF1E7A">
              <w:rPr>
                <w:rFonts w:cstheme="minorHAnsi"/>
                <w:color w:val="000000"/>
              </w:rPr>
              <w:t>ς</w:t>
            </w:r>
            <w:proofErr w:type="spellEnd"/>
            <w:r w:rsidR="00AF1E7A" w:rsidRPr="00AF1E7A">
              <w:rPr>
                <w:rFonts w:cstheme="minorHAnsi"/>
                <w:color w:val="000000"/>
              </w:rPr>
              <w:t xml:space="preserve"> οι ενέργειες</w:t>
            </w:r>
            <w:r w:rsidR="003C3D8F">
              <w:rPr>
                <w:rFonts w:cstheme="minorHAnsi"/>
                <w:color w:val="000000"/>
              </w:rPr>
              <w:t xml:space="preserve"> σας;</w:t>
            </w:r>
          </w:p>
          <w:p w14:paraId="5E9BE507" w14:textId="77777777" w:rsidR="00AE7BF8" w:rsidRPr="00AF1E7A" w:rsidRDefault="00AE7BF8" w:rsidP="0037245D">
            <w:pPr>
              <w:rPr>
                <w:rFonts w:cstheme="minorHAnsi"/>
              </w:rPr>
            </w:pPr>
          </w:p>
          <w:p w14:paraId="3EBD6E7E" w14:textId="5C76691A" w:rsidR="00AE7BF8" w:rsidRPr="00AF1E7A" w:rsidRDefault="00AF1E7A" w:rsidP="00AE7BF8">
            <w:pPr>
              <w:pStyle w:val="a4"/>
              <w:numPr>
                <w:ilvl w:val="0"/>
                <w:numId w:val="5"/>
              </w:numPr>
              <w:rPr>
                <w:rFonts w:cstheme="minorHAnsi"/>
              </w:rPr>
            </w:pPr>
            <w:r w:rsidRPr="00AF1E7A">
              <w:rPr>
                <w:rFonts w:cstheme="minorHAnsi"/>
                <w:color w:val="000000"/>
              </w:rPr>
              <w:t>Κατά την προσέγγιση μου επικοινωνώ με τον σταθμάρχη του Σ.Σ. Δοξαρά για την είσοδο και περαιτέρω οδηγίες</w:t>
            </w:r>
          </w:p>
          <w:p w14:paraId="14B8179D" w14:textId="459F090D" w:rsidR="00AE7BF8" w:rsidRPr="00AF1E7A" w:rsidRDefault="00AF1E7A" w:rsidP="00AE7BF8">
            <w:pPr>
              <w:pStyle w:val="a4"/>
              <w:numPr>
                <w:ilvl w:val="0"/>
                <w:numId w:val="5"/>
              </w:numPr>
              <w:rPr>
                <w:rFonts w:cstheme="minorHAnsi"/>
              </w:rPr>
            </w:pPr>
            <w:r w:rsidRPr="00AF1E7A">
              <w:rPr>
                <w:rFonts w:cstheme="minorHAnsi"/>
                <w:color w:val="000000"/>
              </w:rPr>
              <w:t>Συνεχίζω με μειωμένη ταχύτητα έως τον σταθμό</w:t>
            </w:r>
          </w:p>
          <w:p w14:paraId="3BC89DED" w14:textId="77777777" w:rsidR="00AE7BF8" w:rsidRPr="00AF1E7A" w:rsidRDefault="00AF1E7A" w:rsidP="00AF1E7A">
            <w:pPr>
              <w:pStyle w:val="a4"/>
              <w:numPr>
                <w:ilvl w:val="0"/>
                <w:numId w:val="5"/>
              </w:numPr>
              <w:rPr>
                <w:rFonts w:cstheme="minorHAnsi"/>
              </w:rPr>
            </w:pPr>
            <w:r w:rsidRPr="00AF1E7A">
              <w:rPr>
                <w:rFonts w:cstheme="minorHAnsi"/>
              </w:rPr>
              <w:t>Περιμένω να ανάψει Σφ1</w:t>
            </w:r>
          </w:p>
          <w:p w14:paraId="67C09E3F" w14:textId="25582A2A" w:rsidR="00AF1E7A" w:rsidRPr="00AE7BF8" w:rsidRDefault="00AF1E7A" w:rsidP="00AF1E7A">
            <w:pPr>
              <w:pStyle w:val="a4"/>
              <w:numPr>
                <w:ilvl w:val="0"/>
                <w:numId w:val="5"/>
              </w:numPr>
            </w:pPr>
            <w:r w:rsidRPr="00AF1E7A">
              <w:rPr>
                <w:rFonts w:cstheme="minorHAnsi"/>
              </w:rPr>
              <w:t>Συνεχίζω χωρίς καμιά ενέργεια</w:t>
            </w:r>
          </w:p>
        </w:tc>
      </w:tr>
    </w:tbl>
    <w:p w14:paraId="57A2359F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36C3FC44" w14:textId="77777777" w:rsidTr="00AA6E1F">
        <w:tc>
          <w:tcPr>
            <w:tcW w:w="8296" w:type="dxa"/>
          </w:tcPr>
          <w:p w14:paraId="15CB8484" w14:textId="5AA49CDA" w:rsidR="00AA6E1F" w:rsidRPr="00AA6E1F" w:rsidRDefault="00AA6E1F" w:rsidP="0037245D">
            <w:r w:rsidRPr="00AA6E1F">
              <w:t>ΑΠΑΝΤΗΣΗ 3 :</w:t>
            </w:r>
            <w:r w:rsidR="00AF1E7A" w:rsidRPr="00AF1E7A">
              <w:rPr>
                <w:b/>
              </w:rPr>
              <w:t>Α</w:t>
            </w:r>
          </w:p>
          <w:p w14:paraId="15CB63E5" w14:textId="6BC593FF" w:rsidR="00AA6E1F" w:rsidRPr="00AA6E1F" w:rsidRDefault="00AA6E1F" w:rsidP="0037245D"/>
        </w:tc>
      </w:tr>
    </w:tbl>
    <w:p w14:paraId="04F005FB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14:paraId="6CAFA98E" w14:textId="77777777" w:rsidTr="00AA6E1F">
        <w:tc>
          <w:tcPr>
            <w:tcW w:w="8296" w:type="dxa"/>
          </w:tcPr>
          <w:p w14:paraId="3003197A" w14:textId="52A7410B" w:rsidR="000825BF" w:rsidRDefault="000825BF" w:rsidP="000825BF">
            <w:r>
              <w:t>Για την παρακάτω ερώτηση – πρόταση παρακαλούμε να σημειώσετε το γράμμα που αντιστοιχεί στη σωστή επιλογή.</w:t>
            </w:r>
          </w:p>
          <w:p w14:paraId="404B9E42" w14:textId="77777777" w:rsidR="000825BF" w:rsidRDefault="000825BF" w:rsidP="0037245D"/>
          <w:p w14:paraId="759117B3" w14:textId="51113FC5" w:rsidR="00AA6E1F" w:rsidRPr="00AA6E1F" w:rsidRDefault="00AA6E1F" w:rsidP="0037245D">
            <w:r w:rsidRPr="00AA6E1F">
              <w:t>ΕΡΩΤΗΣΗ – ΠΡΟΤΑΣΗ 4 :</w:t>
            </w:r>
            <w:r w:rsidR="00020B90">
              <w:t>Έστω</w:t>
            </w:r>
            <w:r w:rsidR="00C505F3">
              <w:t xml:space="preserve"> </w:t>
            </w:r>
            <w:r w:rsidR="00020B90">
              <w:t>φ</w:t>
            </w:r>
            <w:r w:rsidR="00C505F3" w:rsidRPr="00C505F3">
              <w:t>ωτόσημα εξόδου ενός σταθμού με 3 τροχιές δεξιά τοποθετημένο</w:t>
            </w:r>
            <w:r w:rsidR="00020B90">
              <w:t>.</w:t>
            </w:r>
            <w:r w:rsidR="00C505F3" w:rsidRPr="00C505F3">
              <w:t xml:space="preserve"> </w:t>
            </w:r>
            <w:r w:rsidR="00020B90">
              <w:t>Ε</w:t>
            </w:r>
            <w:r w:rsidR="00C505F3" w:rsidRPr="00C505F3">
              <w:t>πιλέξτε ποια όψη πρέπει να έχει ο δείκτης έναρξης / λήξης αντίθετης κυκλοφορίας (Σφ5), προκειμένου να κατευθυνθεί</w:t>
            </w:r>
            <w:r w:rsidR="00020B90">
              <w:t xml:space="preserve"> η</w:t>
            </w:r>
            <w:r w:rsidR="00C505F3" w:rsidRPr="00C505F3">
              <w:t xml:space="preserve"> αμαξοστοιχία από την κανονική κυκλοφορία στην αντίθετη</w:t>
            </w:r>
          </w:p>
          <w:p w14:paraId="78BC940E" w14:textId="1459F221" w:rsidR="00AA6E1F" w:rsidRPr="00AA6E1F" w:rsidRDefault="00C505F3" w:rsidP="00AA6E1F">
            <w:pPr>
              <w:pStyle w:val="a4"/>
              <w:numPr>
                <w:ilvl w:val="0"/>
                <w:numId w:val="6"/>
              </w:numPr>
            </w:pPr>
            <w:r>
              <w:rPr>
                <w:noProof/>
                <w:lang w:eastAsia="el-GR"/>
              </w:rPr>
              <w:drawing>
                <wp:inline distT="0" distB="0" distL="0" distR="0" wp14:anchorId="5B8F6DC4" wp14:editId="10F14E6A">
                  <wp:extent cx="347345" cy="389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399615" w14:textId="77777777" w:rsidR="00AA6E1F" w:rsidRDefault="00AA6E1F" w:rsidP="00C505F3"/>
          <w:p w14:paraId="774D46D1" w14:textId="63A4B085" w:rsidR="00AA6E1F" w:rsidRPr="00AA6E1F" w:rsidRDefault="00C505F3" w:rsidP="00AA6E1F">
            <w:pPr>
              <w:pStyle w:val="a4"/>
              <w:numPr>
                <w:ilvl w:val="0"/>
                <w:numId w:val="6"/>
              </w:numPr>
            </w:pPr>
            <w:r>
              <w:rPr>
                <w:noProof/>
                <w:lang w:eastAsia="el-GR"/>
              </w:rPr>
              <w:drawing>
                <wp:inline distT="0" distB="0" distL="0" distR="0" wp14:anchorId="0F69B462" wp14:editId="654D5AE3">
                  <wp:extent cx="347345" cy="3841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99B44F" w14:textId="77777777" w:rsidR="00AA6E1F" w:rsidRDefault="00C505F3" w:rsidP="00AA6E1F">
            <w:pPr>
              <w:pStyle w:val="a4"/>
              <w:numPr>
                <w:ilvl w:val="0"/>
                <w:numId w:val="6"/>
              </w:numPr>
            </w:pPr>
            <w:r>
              <w:t>Δεν απαιτείται</w:t>
            </w:r>
          </w:p>
          <w:p w14:paraId="0B76EEB1" w14:textId="6F5B9236" w:rsidR="00C505F3" w:rsidRPr="00AA6E1F" w:rsidRDefault="00C505F3" w:rsidP="00AA6E1F">
            <w:pPr>
              <w:pStyle w:val="a4"/>
              <w:numPr>
                <w:ilvl w:val="0"/>
                <w:numId w:val="6"/>
              </w:numPr>
            </w:pPr>
            <w:r>
              <w:t>Θα ενημερωθώ προφορικά</w:t>
            </w:r>
          </w:p>
        </w:tc>
      </w:tr>
    </w:tbl>
    <w:p w14:paraId="07223345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A6E1F" w:rsidRPr="00AA6E1F" w14:paraId="007A3455" w14:textId="77777777" w:rsidTr="00AA6E1F">
        <w:tc>
          <w:tcPr>
            <w:tcW w:w="8296" w:type="dxa"/>
          </w:tcPr>
          <w:p w14:paraId="6BC45C41" w14:textId="2705092C" w:rsidR="00AA6E1F" w:rsidRPr="00AA6E1F" w:rsidRDefault="00AA6E1F" w:rsidP="0037245D">
            <w:r w:rsidRPr="00AA6E1F">
              <w:t>ΑΠΑΝΤΗΣΗ 4 :</w:t>
            </w:r>
            <w:r w:rsidR="00C505F3" w:rsidRPr="00C505F3">
              <w:rPr>
                <w:b/>
              </w:rPr>
              <w:t>Α</w:t>
            </w:r>
          </w:p>
          <w:p w14:paraId="7108FA60" w14:textId="375FA832" w:rsidR="00AA6E1F" w:rsidRPr="00AA6E1F" w:rsidRDefault="00AA6E1F" w:rsidP="0037245D"/>
        </w:tc>
      </w:tr>
    </w:tbl>
    <w:p w14:paraId="4615A3AD" w14:textId="01F52C73" w:rsidR="0037245D" w:rsidRDefault="0037245D" w:rsidP="0037245D">
      <w:pPr>
        <w:rPr>
          <w:b/>
          <w:bCs/>
        </w:rPr>
      </w:pPr>
    </w:p>
    <w:p w14:paraId="35B6E410" w14:textId="4457FAB4" w:rsidR="000825BF" w:rsidRDefault="000825BF" w:rsidP="0037245D">
      <w:pPr>
        <w:rPr>
          <w:b/>
          <w:bCs/>
        </w:rPr>
      </w:pPr>
    </w:p>
    <w:p w14:paraId="7E39A168" w14:textId="03F200B4" w:rsidR="000825BF" w:rsidRDefault="000825BF" w:rsidP="0037245D">
      <w:pPr>
        <w:rPr>
          <w:b/>
          <w:bCs/>
        </w:rPr>
      </w:pPr>
    </w:p>
    <w:p w14:paraId="7611BED9" w14:textId="21D37349" w:rsidR="000825BF" w:rsidRDefault="000825BF" w:rsidP="0037245D">
      <w:pPr>
        <w:rPr>
          <w:b/>
          <w:bCs/>
        </w:rPr>
      </w:pPr>
    </w:p>
    <w:p w14:paraId="47FA7316" w14:textId="6E1DFC57" w:rsidR="000825BF" w:rsidRDefault="000825BF" w:rsidP="0037245D">
      <w:pPr>
        <w:rPr>
          <w:b/>
          <w:bCs/>
        </w:rPr>
      </w:pPr>
    </w:p>
    <w:p w14:paraId="0F667E49" w14:textId="6A07608D" w:rsidR="000825BF" w:rsidRDefault="000825BF" w:rsidP="0037245D">
      <w:pPr>
        <w:rPr>
          <w:b/>
          <w:bCs/>
        </w:rPr>
      </w:pPr>
    </w:p>
    <w:p w14:paraId="380FFD9B" w14:textId="5880EADD" w:rsidR="000825BF" w:rsidRDefault="000825BF" w:rsidP="0037245D">
      <w:pPr>
        <w:rPr>
          <w:b/>
          <w:bCs/>
        </w:rPr>
      </w:pPr>
    </w:p>
    <w:p w14:paraId="64BF0C08" w14:textId="103D7064" w:rsidR="000825BF" w:rsidRDefault="000825BF" w:rsidP="0037245D">
      <w:pPr>
        <w:rPr>
          <w:b/>
          <w:bCs/>
        </w:rPr>
      </w:pPr>
    </w:p>
    <w:p w14:paraId="200D6BDF" w14:textId="3DEFFEB0" w:rsidR="000825BF" w:rsidRDefault="000825BF" w:rsidP="0037245D">
      <w:pPr>
        <w:rPr>
          <w:b/>
          <w:bCs/>
        </w:rPr>
      </w:pPr>
    </w:p>
    <w:p w14:paraId="3B0A7403" w14:textId="1B117B46" w:rsidR="000825BF" w:rsidRDefault="000825BF" w:rsidP="0037245D">
      <w:pPr>
        <w:rPr>
          <w:b/>
          <w:bCs/>
        </w:rPr>
      </w:pPr>
    </w:p>
    <w:p w14:paraId="3A3BBF20" w14:textId="05193B59" w:rsidR="00C321B6" w:rsidRDefault="00C321B6" w:rsidP="00C321B6">
      <w:pPr>
        <w:rPr>
          <w:b/>
          <w:bCs/>
          <w:u w:val="single"/>
        </w:rPr>
      </w:pPr>
      <w:r>
        <w:t>Γ.</w:t>
      </w:r>
      <w:r>
        <w:tab/>
      </w:r>
      <w:r w:rsidRPr="0037245D">
        <w:rPr>
          <w:b/>
          <w:bCs/>
          <w:u w:val="single"/>
        </w:rPr>
        <w:t xml:space="preserve">ΕΡΩΤΗΣΕΙΣ </w:t>
      </w:r>
      <w:r>
        <w:rPr>
          <w:b/>
          <w:bCs/>
          <w:u w:val="single"/>
        </w:rPr>
        <w:t>ΕΠΙΛΟΓΗΣ ΣΩΣΤΟΥ (Σ) – ΛΑΘΟΥΣ (Λ)</w:t>
      </w:r>
    </w:p>
    <w:p w14:paraId="4752F7D7" w14:textId="34067297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21B6" w14:paraId="56B6A9F5" w14:textId="77777777" w:rsidTr="00C321B6">
        <w:tc>
          <w:tcPr>
            <w:tcW w:w="8296" w:type="dxa"/>
          </w:tcPr>
          <w:p w14:paraId="606AEDAC" w14:textId="15687385" w:rsidR="00C321B6" w:rsidRDefault="0088362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ΘΕΜΑ</w:t>
            </w:r>
            <w:r w:rsidR="00E46663">
              <w:rPr>
                <w:b/>
                <w:bCs/>
              </w:rPr>
              <w:t xml:space="preserve"> 1 </w:t>
            </w:r>
          </w:p>
          <w:p w14:paraId="4DC0E1A1" w14:textId="732F0A74" w:rsidR="00E46663" w:rsidRDefault="00E46663" w:rsidP="00133D33">
            <w:r>
              <w:t xml:space="preserve">Παρακαλούμε </w:t>
            </w:r>
            <w:r w:rsidR="001B6BFC">
              <w:t xml:space="preserve">να χαρακτηρίσετε τις προτάσεις που ακολουθούν γράφοντας δίπλα στο γράμμα που αντιστοιχεί σε κάθε πρόταση το γράμμα </w:t>
            </w:r>
            <w:r w:rsidR="001B6BFC" w:rsidRPr="0088362D">
              <w:rPr>
                <w:b/>
                <w:bCs/>
              </w:rPr>
              <w:t>Σ</w:t>
            </w:r>
            <w:r w:rsidR="001B6BFC">
              <w:t xml:space="preserve">, εάν η πρόταση είναι </w:t>
            </w:r>
            <w:r w:rsidR="001B6BFC" w:rsidRPr="0088362D">
              <w:rPr>
                <w:b/>
                <w:bCs/>
              </w:rPr>
              <w:t>Σωστή</w:t>
            </w:r>
            <w:r w:rsidR="001B6BFC">
              <w:t xml:space="preserve">, ή το γράμμα </w:t>
            </w:r>
            <w:r w:rsidR="001B6BFC" w:rsidRPr="0088362D">
              <w:rPr>
                <w:b/>
                <w:bCs/>
              </w:rPr>
              <w:t>Λ</w:t>
            </w:r>
            <w:r w:rsidR="001B6BFC">
              <w:t xml:space="preserve">, εάν η πρόταση είναι </w:t>
            </w:r>
            <w:r w:rsidR="0088362D" w:rsidRPr="0088362D">
              <w:rPr>
                <w:b/>
                <w:bCs/>
              </w:rPr>
              <w:t>Λα</w:t>
            </w:r>
            <w:r w:rsidR="0088362D">
              <w:rPr>
                <w:b/>
                <w:bCs/>
              </w:rPr>
              <w:t>ν</w:t>
            </w:r>
            <w:r w:rsidR="0088362D" w:rsidRPr="0088362D">
              <w:rPr>
                <w:b/>
                <w:bCs/>
              </w:rPr>
              <w:t>θ</w:t>
            </w:r>
            <w:r w:rsidR="0088362D">
              <w:rPr>
                <w:b/>
                <w:bCs/>
              </w:rPr>
              <w:t>ασμένη</w:t>
            </w:r>
            <w:r w:rsidR="001B6BFC">
              <w:t>.</w:t>
            </w:r>
          </w:p>
          <w:p w14:paraId="6EB0F308" w14:textId="77777777" w:rsidR="0088362D" w:rsidRPr="00E46663" w:rsidRDefault="0088362D" w:rsidP="00133D33"/>
          <w:p w14:paraId="1DCAE8A8" w14:textId="79A05495" w:rsidR="00E46663" w:rsidRPr="00E46663" w:rsidRDefault="000243EB" w:rsidP="000243EB">
            <w:pPr>
              <w:pStyle w:val="a4"/>
              <w:numPr>
                <w:ilvl w:val="0"/>
                <w:numId w:val="7"/>
              </w:numPr>
              <w:rPr>
                <w:b/>
                <w:bCs/>
              </w:rPr>
            </w:pPr>
            <w:r w:rsidRPr="000243EB">
              <w:rPr>
                <w:bCs/>
              </w:rPr>
              <w:t>Η ενδιάμεση θέση αποκλεισμού έχει φωτόσημα εισόδου και φωτόσημα εξόδου;</w:t>
            </w:r>
            <w:r>
              <w:rPr>
                <w:b/>
                <w:bCs/>
              </w:rPr>
              <w:t xml:space="preserve"> (Λ)</w:t>
            </w:r>
          </w:p>
          <w:p w14:paraId="6283E055" w14:textId="743FC9D1" w:rsidR="00E46663" w:rsidRPr="000243EB" w:rsidRDefault="000243EB" w:rsidP="000243EB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 w:rsidRPr="000243EB">
              <w:rPr>
                <w:bCs/>
              </w:rPr>
              <w:t>Ο δείκτης Σφ5 δείχνει είσοδο ή έξοδο από/σε παρακαμπτήριο;</w:t>
            </w:r>
            <w:r w:rsidRPr="000243EB">
              <w:rPr>
                <w:b/>
                <w:bCs/>
              </w:rPr>
              <w:t xml:space="preserve"> (Λ)</w:t>
            </w:r>
          </w:p>
          <w:p w14:paraId="1ADB6662" w14:textId="1C18EBEF" w:rsidR="00E46663" w:rsidRPr="00EF279E" w:rsidRDefault="00EF279E" w:rsidP="00E46663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Σε περίπτωση απώλειας ελέγχου μιας αλλαγής τα φωτοσήματα δείχνουν ερυθρό </w:t>
            </w:r>
            <w:r w:rsidRPr="00EF279E">
              <w:rPr>
                <w:b/>
                <w:bCs/>
              </w:rPr>
              <w:t>(Σ)</w:t>
            </w:r>
          </w:p>
          <w:p w14:paraId="6A298A97" w14:textId="1B736D40" w:rsidR="00E46663" w:rsidRPr="00EF279E" w:rsidRDefault="00EF279E" w:rsidP="00E46663">
            <w:pPr>
              <w:pStyle w:val="a4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Σε περίπτωση χειροκίνητου χειρισμού μιας αλλαγής τροχιάς τα φωτοσήματα μπορούν να είναι ανοικτά </w:t>
            </w:r>
            <w:r w:rsidRPr="00EF279E">
              <w:rPr>
                <w:b/>
                <w:bCs/>
              </w:rPr>
              <w:t>(Λ)</w:t>
            </w:r>
          </w:p>
        </w:tc>
      </w:tr>
    </w:tbl>
    <w:p w14:paraId="7666D99A" w14:textId="6324614C" w:rsidR="00C321B6" w:rsidRDefault="00C321B6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40498D74" w14:textId="77777777" w:rsidTr="0088362D">
        <w:tc>
          <w:tcPr>
            <w:tcW w:w="8296" w:type="dxa"/>
          </w:tcPr>
          <w:p w14:paraId="31CA17D8" w14:textId="7ECCEF62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2 </w:t>
            </w:r>
          </w:p>
          <w:p w14:paraId="31019136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242C92FF" w14:textId="77777777" w:rsidR="0088362D" w:rsidRPr="00E46663" w:rsidRDefault="0088362D" w:rsidP="0088362D"/>
          <w:p w14:paraId="5D0FF3F6" w14:textId="6A77A341" w:rsidR="0088362D" w:rsidRPr="00E46663" w:rsidRDefault="00575F92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Cs/>
              </w:rPr>
              <w:t xml:space="preserve">Σε τμήμα γραμμής </w:t>
            </w:r>
            <w:r>
              <w:rPr>
                <w:bCs/>
              </w:rPr>
              <w:t xml:space="preserve">όπου στην ανοικτή γραμμή </w:t>
            </w:r>
            <w:r w:rsidRPr="008A61B8">
              <w:rPr>
                <w:bCs/>
              </w:rPr>
              <w:t>δεν υπάρχουν φωτοσήματα αποκλεισμού</w:t>
            </w:r>
            <w:r>
              <w:rPr>
                <w:bCs/>
              </w:rPr>
              <w:t xml:space="preserve"> το φ</w:t>
            </w:r>
            <w:r w:rsidR="008A61B8" w:rsidRPr="008A61B8">
              <w:rPr>
                <w:bCs/>
              </w:rPr>
              <w:t>ωτόσημα εξόδου</w:t>
            </w:r>
            <w:r>
              <w:rPr>
                <w:bCs/>
              </w:rPr>
              <w:t xml:space="preserve"> ενός σταθμού</w:t>
            </w:r>
            <w:r w:rsidR="008A61B8" w:rsidRPr="008A61B8">
              <w:rPr>
                <w:bCs/>
              </w:rPr>
              <w:t xml:space="preserve">, </w:t>
            </w:r>
            <w:r>
              <w:rPr>
                <w:bCs/>
              </w:rPr>
              <w:t>μπορεί να</w:t>
            </w:r>
            <w:r w:rsidR="008A61B8" w:rsidRPr="008A61B8">
              <w:rPr>
                <w:bCs/>
              </w:rPr>
              <w:t xml:space="preserve"> δείχνει κίτριν</w:t>
            </w:r>
            <w:r>
              <w:rPr>
                <w:bCs/>
              </w:rPr>
              <w:t>η ένδειξη</w:t>
            </w:r>
            <w:r w:rsidR="008A61B8" w:rsidRPr="008A61B8">
              <w:rPr>
                <w:bCs/>
              </w:rPr>
              <w:t xml:space="preserve"> </w:t>
            </w:r>
            <w:r w:rsidR="008A61B8">
              <w:rPr>
                <w:b/>
                <w:bCs/>
              </w:rPr>
              <w:t>(Λ)</w:t>
            </w:r>
          </w:p>
          <w:p w14:paraId="4791A960" w14:textId="510A9D54" w:rsidR="008A61B8" w:rsidRPr="00E46663" w:rsidRDefault="008A61B8" w:rsidP="008A61B8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8A61B8">
              <w:rPr>
                <w:bCs/>
              </w:rPr>
              <w:t xml:space="preserve">Σε φωτόσημα εξόδου, εάν καεί η πράσινη ένδειξη το φωτόσημα δείχνει </w:t>
            </w:r>
            <w:r w:rsidR="00AB5C88">
              <w:rPr>
                <w:bCs/>
              </w:rPr>
              <w:t>ερυθρό</w:t>
            </w:r>
            <w:r w:rsidRPr="008A61B8">
              <w:rPr>
                <w:bCs/>
              </w:rPr>
              <w:t xml:space="preserve"> </w:t>
            </w:r>
            <w:r>
              <w:rPr>
                <w:b/>
                <w:bCs/>
              </w:rPr>
              <w:t>(Σ)</w:t>
            </w:r>
          </w:p>
          <w:p w14:paraId="480F0E77" w14:textId="5113FF5F" w:rsidR="0088362D" w:rsidRPr="00E46663" w:rsidRDefault="008A61B8" w:rsidP="0088362D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8A61B8">
              <w:rPr>
                <w:bCs/>
              </w:rPr>
              <w:t xml:space="preserve">Σε </w:t>
            </w:r>
            <w:proofErr w:type="spellStart"/>
            <w:r w:rsidRPr="008A61B8">
              <w:rPr>
                <w:bCs/>
              </w:rPr>
              <w:t>φωτοπρόσημα</w:t>
            </w:r>
            <w:proofErr w:type="spellEnd"/>
            <w:r w:rsidR="001C685F">
              <w:rPr>
                <w:bCs/>
              </w:rPr>
              <w:t xml:space="preserve"> </w:t>
            </w:r>
            <w:r w:rsidR="001C685F">
              <w:rPr>
                <w:bCs/>
              </w:rPr>
              <w:t xml:space="preserve">όπου </w:t>
            </w:r>
            <w:r w:rsidR="001C685F" w:rsidRPr="008A61B8">
              <w:rPr>
                <w:bCs/>
              </w:rPr>
              <w:t>δεν υπάρχουν φωτοσήματα αποκλεισμού</w:t>
            </w:r>
            <w:r w:rsidRPr="008A61B8">
              <w:rPr>
                <w:bCs/>
              </w:rPr>
              <w:t xml:space="preserve"> εάν καεί το πράσινο εμφανίζει </w:t>
            </w:r>
            <w:r w:rsidR="00AB5C88">
              <w:rPr>
                <w:bCs/>
              </w:rPr>
              <w:t>ερυθρό</w:t>
            </w:r>
            <w:r w:rsidR="00AB5C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(Λ)</w:t>
            </w:r>
          </w:p>
          <w:p w14:paraId="04AACCDE" w14:textId="04A5B75B" w:rsidR="0088362D" w:rsidRPr="008A61B8" w:rsidRDefault="008A61B8" w:rsidP="008A61B8">
            <w:pPr>
              <w:pStyle w:val="a4"/>
              <w:numPr>
                <w:ilvl w:val="0"/>
                <w:numId w:val="9"/>
              </w:numPr>
              <w:rPr>
                <w:b/>
                <w:bCs/>
              </w:rPr>
            </w:pPr>
            <w:r w:rsidRPr="008A61B8">
              <w:rPr>
                <w:bCs/>
              </w:rPr>
              <w:t xml:space="preserve">Σε </w:t>
            </w:r>
            <w:proofErr w:type="spellStart"/>
            <w:r w:rsidRPr="008A61B8">
              <w:rPr>
                <w:bCs/>
              </w:rPr>
              <w:t>φωτοπρόσημα</w:t>
            </w:r>
            <w:proofErr w:type="spellEnd"/>
            <w:r w:rsidRPr="008A61B8">
              <w:rPr>
                <w:bCs/>
              </w:rPr>
              <w:t xml:space="preserve"> εάν καεί το πράσινο εμφανίζει</w:t>
            </w:r>
            <w:r w:rsidR="00720CD4">
              <w:rPr>
                <w:bCs/>
              </w:rPr>
              <w:t xml:space="preserve"> </w:t>
            </w:r>
            <w:r>
              <w:rPr>
                <w:bCs/>
              </w:rPr>
              <w:t>κίτρινο</w:t>
            </w:r>
            <w:r w:rsidRPr="008A61B8">
              <w:rPr>
                <w:bCs/>
              </w:rPr>
              <w:t xml:space="preserve"> </w:t>
            </w:r>
            <w:r w:rsidR="00720CD4">
              <w:rPr>
                <w:bCs/>
              </w:rPr>
              <w:t xml:space="preserve">σταθερό ή διαλείπον </w:t>
            </w:r>
            <w:r>
              <w:rPr>
                <w:b/>
                <w:bCs/>
              </w:rPr>
              <w:t>(</w:t>
            </w:r>
            <w:r w:rsidR="00720CD4">
              <w:rPr>
                <w:b/>
                <w:bCs/>
              </w:rPr>
              <w:t>Σ</w:t>
            </w:r>
            <w:r>
              <w:rPr>
                <w:b/>
                <w:bCs/>
              </w:rPr>
              <w:t>)</w:t>
            </w:r>
          </w:p>
          <w:p w14:paraId="42BF4F14" w14:textId="77777777" w:rsidR="0088362D" w:rsidRPr="0088362D" w:rsidRDefault="0088362D" w:rsidP="008A61B8">
            <w:pPr>
              <w:pStyle w:val="a4"/>
              <w:rPr>
                <w:b/>
                <w:bCs/>
              </w:rPr>
            </w:pPr>
          </w:p>
        </w:tc>
      </w:tr>
    </w:tbl>
    <w:p w14:paraId="05B5925B" w14:textId="1708777E"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693C4881" w14:textId="77777777" w:rsidTr="0088362D">
        <w:tc>
          <w:tcPr>
            <w:tcW w:w="8296" w:type="dxa"/>
          </w:tcPr>
          <w:p w14:paraId="4B43EBD7" w14:textId="188F337D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ΘΕΜΑ 3 </w:t>
            </w:r>
          </w:p>
          <w:p w14:paraId="07BB699B" w14:textId="77777777" w:rsidR="0088362D" w:rsidRDefault="0088362D" w:rsidP="0088362D">
            <w:r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3BCF1243" w14:textId="77777777" w:rsidR="0088362D" w:rsidRPr="00E46663" w:rsidRDefault="0088362D" w:rsidP="0088362D"/>
          <w:p w14:paraId="11FC5B9A" w14:textId="2EEA4E9A" w:rsidR="0088362D" w:rsidRPr="00E46663" w:rsidRDefault="00720CD4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 w:rsidRPr="00720CD4">
              <w:rPr>
                <w:bCs/>
              </w:rPr>
              <w:t>3 δ</w:t>
            </w:r>
            <w:r w:rsidR="00AB5C88">
              <w:rPr>
                <w:bCs/>
              </w:rPr>
              <w:t xml:space="preserve">ιαδοχικά φωτοσήματα αποκλεισμού </w:t>
            </w:r>
            <w:r w:rsidR="00AB5C88" w:rsidRPr="00AB5C88">
              <w:rPr>
                <w:bCs/>
              </w:rPr>
              <w:t>(ακολουθίας)</w:t>
            </w:r>
            <w:r w:rsidR="004342B4">
              <w:rPr>
                <w:bCs/>
              </w:rPr>
              <w:t xml:space="preserve"> </w:t>
            </w:r>
            <w:r>
              <w:rPr>
                <w:bCs/>
              </w:rPr>
              <w:t>έ</w:t>
            </w:r>
            <w:r w:rsidRPr="00720CD4">
              <w:rPr>
                <w:bCs/>
              </w:rPr>
              <w:t xml:space="preserve">χουν τις εξής ενδείξεις : ΠΡΑΣΙΝΟ – ΣΒΗΣΤΟ – ΠΡΑΣΙΝΟ </w:t>
            </w:r>
            <w:r>
              <w:rPr>
                <w:b/>
                <w:bCs/>
              </w:rPr>
              <w:t>(Λ)</w:t>
            </w:r>
          </w:p>
          <w:p w14:paraId="1952CC75" w14:textId="7A6D8084" w:rsidR="0088362D" w:rsidRPr="00E46663" w:rsidRDefault="00720CD4" w:rsidP="0088362D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 w:rsidRPr="00720CD4">
              <w:rPr>
                <w:bCs/>
              </w:rPr>
              <w:t>3 διαδοχικά φωτοσήματα αποκλεισμού</w:t>
            </w:r>
            <w:r w:rsidR="00AB5C88">
              <w:rPr>
                <w:bCs/>
              </w:rPr>
              <w:t xml:space="preserve"> </w:t>
            </w:r>
            <w:r w:rsidR="00AB5C88" w:rsidRPr="00AB5C88">
              <w:rPr>
                <w:bCs/>
              </w:rPr>
              <w:t>(ακολουθίας)</w:t>
            </w:r>
            <w:r w:rsidRPr="00720CD4">
              <w:rPr>
                <w:bCs/>
              </w:rPr>
              <w:t xml:space="preserve"> </w:t>
            </w:r>
            <w:r>
              <w:rPr>
                <w:bCs/>
              </w:rPr>
              <w:t>έ</w:t>
            </w:r>
            <w:r w:rsidRPr="00720CD4">
              <w:rPr>
                <w:bCs/>
              </w:rPr>
              <w:t xml:space="preserve">χουν τις εξής ενδείξεις : ΠΡΑΣΙΝΟ – ΣΒΗΣΤΟ – </w:t>
            </w:r>
            <w:r w:rsidR="00AB5C88">
              <w:rPr>
                <w:bCs/>
              </w:rPr>
              <w:t xml:space="preserve">ΕΡΥΘΡΟ </w:t>
            </w:r>
            <w:r w:rsidR="00AB5C88" w:rsidRPr="00AB5C88">
              <w:rPr>
                <w:b/>
                <w:bCs/>
              </w:rPr>
              <w:t>(Λ)</w:t>
            </w:r>
            <w:r w:rsidR="00AB5C88">
              <w:rPr>
                <w:bCs/>
              </w:rPr>
              <w:t xml:space="preserve"> </w:t>
            </w:r>
          </w:p>
          <w:p w14:paraId="55FF205D" w14:textId="4106D75D" w:rsidR="00AB5C88" w:rsidRPr="00E46663" w:rsidRDefault="00AB5C88" w:rsidP="00AB5C88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 w:rsidRPr="00720CD4">
              <w:rPr>
                <w:bCs/>
              </w:rPr>
              <w:t xml:space="preserve">3 διαδοχικά φωτοσήματα αποκλεισμού </w:t>
            </w:r>
            <w:r>
              <w:rPr>
                <w:bCs/>
              </w:rPr>
              <w:t>έ</w:t>
            </w:r>
            <w:r w:rsidRPr="00720CD4">
              <w:rPr>
                <w:bCs/>
              </w:rPr>
              <w:t xml:space="preserve">χουν τις εξής ενδείξεις : </w:t>
            </w:r>
            <w:r>
              <w:rPr>
                <w:bCs/>
              </w:rPr>
              <w:t>ΚΙΤΡΙΝΟ</w:t>
            </w:r>
            <w:r w:rsidRPr="00720CD4">
              <w:rPr>
                <w:bCs/>
              </w:rPr>
              <w:t xml:space="preserve"> – ΣΒΗΣΤΟ – ΠΡΑΣΙΝΟ</w:t>
            </w:r>
            <w:r>
              <w:rPr>
                <w:bCs/>
              </w:rPr>
              <w:t xml:space="preserve"> </w:t>
            </w:r>
            <w:r w:rsidRPr="00AB5C88">
              <w:rPr>
                <w:b/>
                <w:bCs/>
              </w:rPr>
              <w:t>(Σ)</w:t>
            </w:r>
          </w:p>
          <w:p w14:paraId="6EEF311E" w14:textId="3D200611" w:rsidR="0088362D" w:rsidRPr="00AB5C88" w:rsidRDefault="00AB5C88" w:rsidP="0088362D">
            <w:pPr>
              <w:pStyle w:val="a4"/>
              <w:numPr>
                <w:ilvl w:val="0"/>
                <w:numId w:val="10"/>
              </w:numPr>
              <w:rPr>
                <w:bCs/>
              </w:rPr>
            </w:pPr>
            <w:proofErr w:type="spellStart"/>
            <w:r w:rsidRPr="00AB5C88">
              <w:rPr>
                <w:bCs/>
              </w:rPr>
              <w:t>Φωτοπρόσημα</w:t>
            </w:r>
            <w:proofErr w:type="spellEnd"/>
            <w:r w:rsidRPr="00AB5C88">
              <w:rPr>
                <w:bCs/>
              </w:rPr>
              <w:t xml:space="preserve"> σε τμήμα με φωτοσήματα αποκλεισμού (ακολουθίας) μπορεί να δείξει ερυθρό </w:t>
            </w:r>
            <w:r w:rsidRPr="00AB5C88">
              <w:rPr>
                <w:b/>
                <w:bCs/>
              </w:rPr>
              <w:t>(Σ)</w:t>
            </w:r>
          </w:p>
        </w:tc>
      </w:tr>
    </w:tbl>
    <w:p w14:paraId="3ADCDE09" w14:textId="770B83EE" w:rsidR="0088362D" w:rsidRDefault="0088362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362D" w14:paraId="3D47E7E1" w14:textId="77777777" w:rsidTr="0088362D">
        <w:tc>
          <w:tcPr>
            <w:tcW w:w="8296" w:type="dxa"/>
          </w:tcPr>
          <w:p w14:paraId="38661582" w14:textId="7E54C33F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>ΘΕΜΑ 4</w:t>
            </w:r>
          </w:p>
          <w:p w14:paraId="3F53F6BE" w14:textId="77777777" w:rsidR="0088362D" w:rsidRDefault="0088362D" w:rsidP="0088362D">
            <w:r>
              <w:lastRenderedPageBreak/>
              <w:t xml:space="preserve">Παρακαλούμε να χαρακτηρίσετε τις προτάσεις που ακολουθούν γράφοντας δίπλα στο γράμμα που αντιστοιχεί σε κάθε πρόταση το γράμμα </w:t>
            </w:r>
            <w:r w:rsidRPr="0088362D">
              <w:rPr>
                <w:b/>
                <w:bCs/>
              </w:rPr>
              <w:t>Σ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Σωστή</w:t>
            </w:r>
            <w:r>
              <w:t xml:space="preserve">, ή το γράμμα </w:t>
            </w:r>
            <w:r w:rsidRPr="0088362D">
              <w:rPr>
                <w:b/>
                <w:bCs/>
              </w:rPr>
              <w:t>Λ</w:t>
            </w:r>
            <w:r>
              <w:t xml:space="preserve">, εάν η πρόταση είναι </w:t>
            </w:r>
            <w:r w:rsidRPr="0088362D">
              <w:rPr>
                <w:b/>
                <w:bCs/>
              </w:rPr>
              <w:t>Λα</w:t>
            </w:r>
            <w:r>
              <w:rPr>
                <w:b/>
                <w:bCs/>
              </w:rPr>
              <w:t>ν</w:t>
            </w:r>
            <w:r w:rsidRPr="0088362D">
              <w:rPr>
                <w:b/>
                <w:bCs/>
              </w:rPr>
              <w:t>θ</w:t>
            </w:r>
            <w:r>
              <w:rPr>
                <w:b/>
                <w:bCs/>
              </w:rPr>
              <w:t>ασμένη</w:t>
            </w:r>
            <w:r>
              <w:t>.</w:t>
            </w:r>
          </w:p>
          <w:p w14:paraId="132D9AB0" w14:textId="77777777" w:rsidR="0088362D" w:rsidRDefault="0088362D" w:rsidP="0088362D"/>
          <w:p w14:paraId="6AE1F5F3" w14:textId="77777777" w:rsidR="00766784" w:rsidRPr="00E46663" w:rsidRDefault="00766784" w:rsidP="0088362D"/>
          <w:p w14:paraId="5794063D" w14:textId="73268122" w:rsidR="0088362D" w:rsidRPr="00E46663" w:rsidRDefault="004E4EE9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Cs/>
              </w:rPr>
              <w:t>Το κέντρο ελέγχου λειτουργίας (ΚΕΚ) μπορεί να</w:t>
            </w:r>
            <w:r w:rsidR="00766784" w:rsidRPr="00766784">
              <w:rPr>
                <w:bCs/>
              </w:rPr>
              <w:t xml:space="preserve"> λειτουργεί χωρίς </w:t>
            </w:r>
            <w:r>
              <w:rPr>
                <w:bCs/>
              </w:rPr>
              <w:t xml:space="preserve">την λειτουργία της </w:t>
            </w:r>
            <w:r w:rsidR="00766784" w:rsidRPr="00766784">
              <w:rPr>
                <w:bCs/>
              </w:rPr>
              <w:t>σηματοδότηση</w:t>
            </w:r>
            <w:r>
              <w:rPr>
                <w:bCs/>
              </w:rPr>
              <w:t>ς</w:t>
            </w:r>
            <w:r w:rsidR="00766784">
              <w:rPr>
                <w:b/>
                <w:bCs/>
              </w:rPr>
              <w:t xml:space="preserve"> (Λ)</w:t>
            </w:r>
          </w:p>
          <w:p w14:paraId="3A289BE6" w14:textId="7D0DB229" w:rsidR="0088362D" w:rsidRPr="00E46663" w:rsidRDefault="004E4EE9" w:rsidP="0088362D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Cs/>
              </w:rPr>
              <w:t>Ο κεντρικός χειριστής</w:t>
            </w:r>
            <w:r w:rsidR="00AC753B">
              <w:rPr>
                <w:bCs/>
              </w:rPr>
              <w:t xml:space="preserve"> μπορεί να χειρίζεται περισσότερους από έναν σταθμό </w:t>
            </w:r>
            <w:r w:rsidR="00766784">
              <w:rPr>
                <w:b/>
                <w:bCs/>
              </w:rPr>
              <w:t>(</w:t>
            </w:r>
            <w:r w:rsidR="00AC753B">
              <w:rPr>
                <w:b/>
                <w:bCs/>
              </w:rPr>
              <w:t>Σ</w:t>
            </w:r>
            <w:r w:rsidR="00766784">
              <w:rPr>
                <w:b/>
                <w:bCs/>
              </w:rPr>
              <w:t>)</w:t>
            </w:r>
          </w:p>
          <w:p w14:paraId="669A79D1" w14:textId="59B2D672" w:rsidR="0088362D" w:rsidRDefault="00AC753B" w:rsidP="00AC753B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Cs/>
              </w:rPr>
              <w:t xml:space="preserve">Διαδρομή που έχει χαραχθεί για αμαξοστοιχία </w:t>
            </w:r>
            <w:r w:rsidR="00275C42">
              <w:rPr>
                <w:bCs/>
              </w:rPr>
              <w:t>και η οποία έχει</w:t>
            </w:r>
            <w:r>
              <w:rPr>
                <w:bCs/>
              </w:rPr>
              <w:t xml:space="preserve"> </w:t>
            </w:r>
            <w:r w:rsidR="00275C42">
              <w:rPr>
                <w:bCs/>
              </w:rPr>
              <w:t>καταλάβει</w:t>
            </w:r>
            <w:r>
              <w:rPr>
                <w:bCs/>
              </w:rPr>
              <w:t xml:space="preserve"> την προσέγγιση ενός σταθμού μπορεί να ακυρωθεί αμέσως και να χαραχθεί άλλη διαδρομή </w:t>
            </w:r>
            <w:r w:rsidRPr="00AC753B">
              <w:rPr>
                <w:b/>
                <w:bCs/>
              </w:rPr>
              <w:t>(Λ)</w:t>
            </w:r>
          </w:p>
          <w:p w14:paraId="5C763123" w14:textId="3EAE0F52" w:rsidR="00AC753B" w:rsidRPr="0088362D" w:rsidRDefault="00AC753B" w:rsidP="00AC753B">
            <w:pPr>
              <w:pStyle w:val="a4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Cs/>
              </w:rPr>
              <w:t xml:space="preserve">Διαδρομή που έχει χαραχθεί για αμαξοστοιχία που δεν έχει </w:t>
            </w:r>
            <w:r w:rsidR="00275C42">
              <w:rPr>
                <w:bCs/>
              </w:rPr>
              <w:t>καταλάβει</w:t>
            </w:r>
            <w:r>
              <w:rPr>
                <w:bCs/>
              </w:rPr>
              <w:t xml:space="preserve"> την προσέγγιση ενός σταθμού μπορεί να ακυρωθεί αμέσως και να χαραχθεί άλλη διαδρομή </w:t>
            </w:r>
            <w:r w:rsidRPr="00AC753B">
              <w:rPr>
                <w:b/>
                <w:bCs/>
              </w:rPr>
              <w:t>(</w:t>
            </w:r>
            <w:r>
              <w:rPr>
                <w:b/>
                <w:bCs/>
              </w:rPr>
              <w:t>Σ</w:t>
            </w:r>
            <w:r w:rsidRPr="00AC753B">
              <w:rPr>
                <w:b/>
                <w:bCs/>
              </w:rPr>
              <w:t>)</w:t>
            </w:r>
          </w:p>
        </w:tc>
      </w:tr>
    </w:tbl>
    <w:p w14:paraId="0FD12797" w14:textId="77777777" w:rsidR="0088362D" w:rsidRDefault="0088362D" w:rsidP="00133D33">
      <w:pPr>
        <w:rPr>
          <w:b/>
          <w:bCs/>
        </w:rPr>
      </w:pPr>
    </w:p>
    <w:sectPr w:rsidR="008836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AF"/>
    <w:multiLevelType w:val="hybridMultilevel"/>
    <w:tmpl w:val="2CC0319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FB8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501"/>
    <w:multiLevelType w:val="hybridMultilevel"/>
    <w:tmpl w:val="00FE7BB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6735"/>
    <w:multiLevelType w:val="hybridMultilevel"/>
    <w:tmpl w:val="3A148A56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5ED"/>
    <w:multiLevelType w:val="hybridMultilevel"/>
    <w:tmpl w:val="D8A8334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192"/>
    <w:multiLevelType w:val="hybridMultilevel"/>
    <w:tmpl w:val="E4424CD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FE5"/>
    <w:multiLevelType w:val="hybridMultilevel"/>
    <w:tmpl w:val="F6B4F5D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76E3"/>
    <w:multiLevelType w:val="hybridMultilevel"/>
    <w:tmpl w:val="67BE4DA8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A3538"/>
    <w:multiLevelType w:val="hybridMultilevel"/>
    <w:tmpl w:val="B2C0F5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96989"/>
    <w:multiLevelType w:val="hybridMultilevel"/>
    <w:tmpl w:val="E95CF09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3F11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44A7"/>
    <w:multiLevelType w:val="hybridMultilevel"/>
    <w:tmpl w:val="BE404CE6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748">
    <w:abstractNumId w:val="0"/>
  </w:num>
  <w:num w:numId="2" w16cid:durableId="2040274865">
    <w:abstractNumId w:val="3"/>
  </w:num>
  <w:num w:numId="3" w16cid:durableId="2016177998">
    <w:abstractNumId w:val="6"/>
  </w:num>
  <w:num w:numId="4" w16cid:durableId="1945573492">
    <w:abstractNumId w:val="9"/>
  </w:num>
  <w:num w:numId="5" w16cid:durableId="936866241">
    <w:abstractNumId w:val="7"/>
  </w:num>
  <w:num w:numId="6" w16cid:durableId="947930554">
    <w:abstractNumId w:val="5"/>
  </w:num>
  <w:num w:numId="7" w16cid:durableId="745608324">
    <w:abstractNumId w:val="10"/>
  </w:num>
  <w:num w:numId="8" w16cid:durableId="371883605">
    <w:abstractNumId w:val="1"/>
  </w:num>
  <w:num w:numId="9" w16cid:durableId="1124495433">
    <w:abstractNumId w:val="11"/>
  </w:num>
  <w:num w:numId="10" w16cid:durableId="996491591">
    <w:abstractNumId w:val="2"/>
  </w:num>
  <w:num w:numId="11" w16cid:durableId="1584221163">
    <w:abstractNumId w:val="4"/>
  </w:num>
  <w:num w:numId="12" w16cid:durableId="1300647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3"/>
    <w:rsid w:val="00020B90"/>
    <w:rsid w:val="000243EB"/>
    <w:rsid w:val="00034565"/>
    <w:rsid w:val="00036E74"/>
    <w:rsid w:val="000407C5"/>
    <w:rsid w:val="00066162"/>
    <w:rsid w:val="000825BF"/>
    <w:rsid w:val="000A6CAD"/>
    <w:rsid w:val="000D5C75"/>
    <w:rsid w:val="00133D33"/>
    <w:rsid w:val="00142B74"/>
    <w:rsid w:val="001B6BFC"/>
    <w:rsid w:val="001C685F"/>
    <w:rsid w:val="00237164"/>
    <w:rsid w:val="00257C05"/>
    <w:rsid w:val="00275C42"/>
    <w:rsid w:val="0037245D"/>
    <w:rsid w:val="003C36A6"/>
    <w:rsid w:val="003C3D8F"/>
    <w:rsid w:val="003F1491"/>
    <w:rsid w:val="004342B4"/>
    <w:rsid w:val="00472551"/>
    <w:rsid w:val="004D1159"/>
    <w:rsid w:val="004E4EE9"/>
    <w:rsid w:val="00537DD9"/>
    <w:rsid w:val="00575F92"/>
    <w:rsid w:val="005A4794"/>
    <w:rsid w:val="005D660B"/>
    <w:rsid w:val="00720CD4"/>
    <w:rsid w:val="00766784"/>
    <w:rsid w:val="0088362D"/>
    <w:rsid w:val="008A61B8"/>
    <w:rsid w:val="00913A18"/>
    <w:rsid w:val="009230E5"/>
    <w:rsid w:val="009A4B65"/>
    <w:rsid w:val="009B68E6"/>
    <w:rsid w:val="009F3882"/>
    <w:rsid w:val="00A81741"/>
    <w:rsid w:val="00AA6E1F"/>
    <w:rsid w:val="00AB5C88"/>
    <w:rsid w:val="00AC239D"/>
    <w:rsid w:val="00AC753B"/>
    <w:rsid w:val="00AE7BF8"/>
    <w:rsid w:val="00AF1E7A"/>
    <w:rsid w:val="00B4544F"/>
    <w:rsid w:val="00C321B6"/>
    <w:rsid w:val="00C505F3"/>
    <w:rsid w:val="00C63D6A"/>
    <w:rsid w:val="00C911CA"/>
    <w:rsid w:val="00D21285"/>
    <w:rsid w:val="00DE2D20"/>
    <w:rsid w:val="00E23200"/>
    <w:rsid w:val="00E46663"/>
    <w:rsid w:val="00E81675"/>
    <w:rsid w:val="00ED195E"/>
    <w:rsid w:val="00EF279E"/>
    <w:rsid w:val="00F24ED9"/>
    <w:rsid w:val="00F35000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65F"/>
  <w15:docId w15:val="{1754489D-8BD7-452D-8BAD-1D8BA10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2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4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1022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ΡΑΣ</dc:creator>
  <cp:lastModifiedBy>CHRONAKIS KONSTANTINOS</cp:lastModifiedBy>
  <cp:revision>16</cp:revision>
  <cp:lastPrinted>2022-08-29T14:17:00Z</cp:lastPrinted>
  <dcterms:created xsi:type="dcterms:W3CDTF">2023-12-21T05:06:00Z</dcterms:created>
  <dcterms:modified xsi:type="dcterms:W3CDTF">2023-12-21T05:19:00Z</dcterms:modified>
</cp:coreProperties>
</file>